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ind w:left="-6" w:leftChars="-3" w:firstLine="5" w:firstLineChars="1"/>
        <w:jc w:val="center"/>
        <w:rPr>
          <w:rFonts w:ascii="方正小标宋_GBK" w:hAnsi="仿宋" w:eastAsia="方正小标宋_GBK" w:cs="仿宋"/>
          <w:b/>
          <w:bCs/>
          <w:sz w:val="52"/>
          <w:szCs w:val="52"/>
        </w:rPr>
      </w:pPr>
      <w:bookmarkStart w:id="0" w:name="_Hlk88223910"/>
      <w:r>
        <w:rPr>
          <w:rFonts w:hint="eastAsia" w:ascii="方正小标宋_GBK" w:hAnsi="仿宋" w:eastAsia="方正小标宋_GBK" w:cs="仿宋"/>
          <w:b/>
          <w:bCs/>
          <w:sz w:val="52"/>
          <w:szCs w:val="52"/>
        </w:rPr>
        <w:t>2</w:t>
      </w:r>
      <w:r>
        <w:rPr>
          <w:rFonts w:ascii="方正小标宋_GBK" w:hAnsi="仿宋" w:eastAsia="方正小标宋_GBK" w:cs="仿宋"/>
          <w:b/>
          <w:bCs/>
          <w:sz w:val="52"/>
          <w:szCs w:val="52"/>
        </w:rPr>
        <w:t>021</w:t>
      </w:r>
      <w:r>
        <w:rPr>
          <w:rFonts w:hint="eastAsia" w:ascii="方正小标宋_GBK" w:hAnsi="仿宋" w:eastAsia="方正小标宋_GBK" w:cs="仿宋"/>
          <w:b/>
          <w:bCs/>
          <w:sz w:val="52"/>
          <w:szCs w:val="52"/>
        </w:rPr>
        <w:t>年医疗服务和保障能力建设项目</w:t>
      </w:r>
      <w:bookmarkStart w:id="1" w:name="_Hlk88228610"/>
      <w:r>
        <w:rPr>
          <w:rFonts w:hint="eastAsia" w:ascii="方正小标宋_GBK" w:hAnsi="仿宋" w:eastAsia="方正小标宋_GBK" w:cs="仿宋"/>
          <w:b/>
          <w:bCs/>
          <w:sz w:val="52"/>
          <w:szCs w:val="52"/>
        </w:rPr>
        <w:t>（救护车）</w:t>
      </w:r>
      <w:bookmarkEnd w:id="1"/>
    </w:p>
    <w:bookmarkEnd w:id="0"/>
    <w:p>
      <w:pPr>
        <w:rPr>
          <w:rFonts w:ascii="方正小标宋_GBK" w:hAnsi="仿宋" w:eastAsia="方正小标宋_GBK" w:cs="仿宋"/>
        </w:rPr>
      </w:pPr>
    </w:p>
    <w:p>
      <w:pPr>
        <w:ind w:left="4674" w:hanging="3491" w:hangingChars="485"/>
        <w:jc w:val="center"/>
        <w:rPr>
          <w:rFonts w:ascii="方正小标宋_GBK" w:hAnsi="仿宋" w:eastAsia="方正小标宋_GBK" w:cs="仿宋"/>
          <w:b/>
          <w:bCs/>
          <w:sz w:val="72"/>
          <w:szCs w:val="72"/>
        </w:rPr>
      </w:pPr>
      <w:r>
        <w:rPr>
          <w:rFonts w:hint="eastAsia" w:ascii="方正小标宋_GBK" w:hAnsi="仿宋" w:eastAsia="方正小标宋_GBK" w:cs="仿宋"/>
          <w:b/>
          <w:bCs/>
          <w:sz w:val="72"/>
          <w:szCs w:val="72"/>
        </w:rPr>
        <w:t>市</w:t>
      </w:r>
    </w:p>
    <w:p>
      <w:pPr>
        <w:ind w:left="4674" w:hanging="3491" w:hangingChars="485"/>
        <w:jc w:val="center"/>
        <w:rPr>
          <w:rFonts w:ascii="方正小标宋_GBK" w:hAnsi="仿宋" w:eastAsia="方正小标宋_GBK" w:cs="仿宋"/>
          <w:b/>
          <w:bCs/>
          <w:sz w:val="72"/>
          <w:szCs w:val="72"/>
        </w:rPr>
      </w:pPr>
      <w:r>
        <w:rPr>
          <w:rFonts w:hint="eastAsia" w:ascii="方正小标宋_GBK" w:hAnsi="仿宋" w:eastAsia="方正小标宋_GBK" w:cs="仿宋"/>
          <w:b/>
          <w:bCs/>
          <w:sz w:val="72"/>
          <w:szCs w:val="72"/>
        </w:rPr>
        <w:t>场</w:t>
      </w:r>
    </w:p>
    <w:p>
      <w:pPr>
        <w:ind w:left="4674" w:hanging="3491" w:hangingChars="485"/>
        <w:jc w:val="center"/>
        <w:rPr>
          <w:rFonts w:ascii="方正小标宋_GBK" w:hAnsi="仿宋" w:eastAsia="方正小标宋_GBK" w:cs="仿宋"/>
          <w:b/>
          <w:bCs/>
          <w:sz w:val="72"/>
          <w:szCs w:val="72"/>
        </w:rPr>
      </w:pPr>
      <w:r>
        <w:rPr>
          <w:rFonts w:hint="eastAsia" w:ascii="方正小标宋_GBK" w:hAnsi="仿宋" w:eastAsia="方正小标宋_GBK" w:cs="仿宋"/>
          <w:b/>
          <w:bCs/>
          <w:sz w:val="72"/>
          <w:szCs w:val="72"/>
        </w:rPr>
        <w:t>询</w:t>
      </w:r>
    </w:p>
    <w:p>
      <w:pPr>
        <w:ind w:left="4674" w:hanging="3491" w:hangingChars="485"/>
        <w:jc w:val="center"/>
        <w:rPr>
          <w:rFonts w:ascii="方正小标宋_GBK" w:hAnsi="仿宋" w:eastAsia="方正小标宋_GBK" w:cs="仿宋"/>
          <w:b/>
          <w:bCs/>
          <w:sz w:val="72"/>
          <w:szCs w:val="72"/>
        </w:rPr>
      </w:pPr>
      <w:r>
        <w:rPr>
          <w:rFonts w:hint="eastAsia" w:ascii="方正小标宋_GBK" w:hAnsi="仿宋" w:eastAsia="方正小标宋_GBK" w:cs="仿宋"/>
          <w:b/>
          <w:bCs/>
          <w:sz w:val="72"/>
          <w:szCs w:val="72"/>
        </w:rPr>
        <w:t>价</w:t>
      </w:r>
    </w:p>
    <w:p>
      <w:pPr>
        <w:ind w:left="4674" w:hanging="3491" w:hangingChars="485"/>
        <w:jc w:val="center"/>
        <w:rPr>
          <w:rFonts w:ascii="方正小标宋_GBK" w:hAnsi="仿宋" w:eastAsia="方正小标宋_GBK" w:cs="仿宋"/>
          <w:b/>
          <w:bCs/>
          <w:sz w:val="72"/>
          <w:szCs w:val="72"/>
        </w:rPr>
      </w:pPr>
      <w:r>
        <w:rPr>
          <w:rFonts w:hint="eastAsia" w:ascii="方正小标宋_GBK" w:hAnsi="仿宋" w:eastAsia="方正小标宋_GBK" w:cs="仿宋"/>
          <w:b/>
          <w:bCs/>
          <w:sz w:val="72"/>
          <w:szCs w:val="72"/>
        </w:rPr>
        <w:t>文</w:t>
      </w:r>
    </w:p>
    <w:p>
      <w:pPr>
        <w:ind w:left="4674" w:hanging="3491" w:hangingChars="485"/>
        <w:jc w:val="center"/>
        <w:rPr>
          <w:rFonts w:ascii="方正小标宋_GBK" w:hAnsi="仿宋" w:eastAsia="方正小标宋_GBK" w:cs="仿宋"/>
          <w:b/>
          <w:bCs/>
          <w:sz w:val="72"/>
          <w:szCs w:val="72"/>
        </w:rPr>
      </w:pPr>
      <w:r>
        <w:rPr>
          <w:rFonts w:hint="eastAsia" w:ascii="方正小标宋_GBK" w:hAnsi="仿宋" w:eastAsia="方正小标宋_GBK" w:cs="仿宋"/>
          <w:b/>
          <w:bCs/>
          <w:sz w:val="72"/>
          <w:szCs w:val="72"/>
        </w:rPr>
        <w:t>件</w:t>
      </w:r>
    </w:p>
    <w:p>
      <w:pPr>
        <w:rPr>
          <w:rFonts w:ascii="方正小标宋_GBK" w:hAnsi="仿宋" w:eastAsia="方正小标宋_GBK" w:cs="仿宋"/>
        </w:rPr>
      </w:pPr>
    </w:p>
    <w:p>
      <w:pPr>
        <w:spacing w:line="480" w:lineRule="auto"/>
        <w:ind w:left="-6" w:leftChars="-3" w:firstLine="4" w:firstLineChars="1"/>
        <w:jc w:val="center"/>
        <w:rPr>
          <w:rFonts w:ascii="方正小标宋_GBK" w:hAnsi="仿宋" w:eastAsia="方正小标宋_GBK" w:cs="仿宋"/>
          <w:b/>
          <w:bCs/>
          <w:sz w:val="40"/>
          <w:szCs w:val="40"/>
        </w:rPr>
      </w:pPr>
      <w:bookmarkStart w:id="2" w:name="_Hlk88223962"/>
      <w:r>
        <w:rPr>
          <w:rFonts w:hint="eastAsia" w:ascii="方正小标宋_GBK" w:hAnsi="仿宋" w:eastAsia="方正小标宋_GBK" w:cs="仿宋"/>
          <w:b/>
          <w:bCs/>
          <w:sz w:val="40"/>
          <w:szCs w:val="40"/>
        </w:rPr>
        <w:t>剑阁县妇幼保健院</w:t>
      </w:r>
      <w:bookmarkEnd w:id="2"/>
    </w:p>
    <w:p>
      <w:pPr>
        <w:spacing w:line="480" w:lineRule="auto"/>
        <w:ind w:left="-6" w:leftChars="-3" w:firstLine="4" w:firstLineChars="1"/>
        <w:jc w:val="center"/>
        <w:rPr>
          <w:rFonts w:ascii="仿宋" w:hAnsi="仿宋" w:eastAsia="仿宋" w:cs="仿宋"/>
          <w:sz w:val="24"/>
          <w:szCs w:val="24"/>
        </w:rPr>
      </w:pPr>
      <w:r>
        <w:rPr>
          <w:rFonts w:hint="eastAsia" w:ascii="方正小标宋_GBK" w:hAnsi="仿宋" w:eastAsia="方正小标宋_GBK" w:cs="仿宋"/>
          <w:b/>
          <w:bCs/>
          <w:sz w:val="40"/>
          <w:szCs w:val="40"/>
        </w:rPr>
        <w:t xml:space="preserve"> </w:t>
      </w:r>
      <w:r>
        <w:rPr>
          <w:rFonts w:hint="eastAsia" w:ascii="方正小标宋_GBK" w:hAnsi="仿宋" w:eastAsia="方正小标宋_GBK" w:cs="仿宋"/>
          <w:b/>
          <w:bCs/>
          <w:sz w:val="36"/>
          <w:szCs w:val="36"/>
        </w:rPr>
        <w:t>2021年</w:t>
      </w:r>
      <w:r>
        <w:rPr>
          <w:rFonts w:ascii="方正小标宋_GBK" w:hAnsi="仿宋" w:eastAsia="方正小标宋_GBK" w:cs="仿宋"/>
          <w:b/>
          <w:bCs/>
          <w:sz w:val="36"/>
          <w:szCs w:val="36"/>
        </w:rPr>
        <w:t>11</w:t>
      </w:r>
      <w:r>
        <w:rPr>
          <w:rFonts w:hint="eastAsia" w:ascii="方正小标宋_GBK" w:hAnsi="仿宋" w:eastAsia="方正小标宋_GBK" w:cs="仿宋"/>
          <w:b/>
          <w:bCs/>
          <w:sz w:val="36"/>
          <w:szCs w:val="36"/>
        </w:rPr>
        <w:t>月</w:t>
      </w:r>
      <w:r>
        <w:rPr>
          <w:rFonts w:hint="eastAsia" w:ascii="仿宋" w:hAnsi="仿宋" w:eastAsia="仿宋" w:cs="仿宋"/>
          <w:sz w:val="24"/>
          <w:szCs w:val="24"/>
        </w:rPr>
        <w:br w:type="page"/>
      </w:r>
    </w:p>
    <w:p>
      <w:pPr>
        <w:spacing w:line="360" w:lineRule="auto"/>
        <w:ind w:left="1558" w:hanging="1552" w:hangingChars="485"/>
        <w:jc w:val="center"/>
        <w:rPr>
          <w:rFonts w:ascii="方正小标宋_GBK" w:hAnsi="仿宋" w:eastAsia="方正小标宋_GBK" w:cs="仿宋"/>
          <w:b/>
          <w:bCs/>
          <w:sz w:val="32"/>
          <w:szCs w:val="32"/>
        </w:rPr>
      </w:pPr>
      <w:r>
        <w:rPr>
          <w:rFonts w:hint="eastAsia" w:ascii="方正小标宋_GBK" w:hAnsi="仿宋" w:eastAsia="方正小标宋_GBK" w:cs="仿宋"/>
          <w:b/>
          <w:bCs/>
          <w:sz w:val="32"/>
          <w:szCs w:val="32"/>
        </w:rPr>
        <w:t>邀请函</w:t>
      </w:r>
    </w:p>
    <w:p>
      <w:pPr>
        <w:spacing w:line="600" w:lineRule="exact"/>
        <w:ind w:left="1358" w:hanging="1358" w:hangingChars="485"/>
        <w:jc w:val="left"/>
        <w:rPr>
          <w:rFonts w:ascii="仿宋" w:hAnsi="仿宋" w:eastAsia="仿宋" w:cs="仿宋"/>
          <w:sz w:val="28"/>
          <w:szCs w:val="28"/>
        </w:rPr>
      </w:pPr>
      <w:r>
        <w:rPr>
          <w:rFonts w:hint="eastAsia" w:ascii="仿宋" w:hAnsi="仿宋" w:eastAsia="仿宋" w:cs="仿宋"/>
          <w:sz w:val="28"/>
          <w:szCs w:val="28"/>
        </w:rPr>
        <w:t>致</w:t>
      </w:r>
      <w:bookmarkStart w:id="3" w:name="_Hlk82096273"/>
      <w:r>
        <w:rPr>
          <w:rFonts w:hint="eastAsia" w:ascii="仿宋" w:hAnsi="仿宋" w:eastAsia="仿宋" w:cs="仿宋"/>
          <w:sz w:val="28"/>
          <w:szCs w:val="28"/>
        </w:rPr>
        <w:t>各潜在供应商</w:t>
      </w:r>
      <w:bookmarkEnd w:id="3"/>
      <w:r>
        <w:rPr>
          <w:rFonts w:hint="eastAsia" w:ascii="仿宋" w:hAnsi="仿宋" w:eastAsia="仿宋" w:cs="仿宋"/>
          <w:sz w:val="28"/>
          <w:szCs w:val="28"/>
        </w:rPr>
        <w:t xml:space="preserve">： </w:t>
      </w:r>
    </w:p>
    <w:p>
      <w:pPr>
        <w:spacing w:line="560" w:lineRule="exact"/>
        <w:ind w:firstLine="560" w:firstLineChars="200"/>
        <w:rPr>
          <w:rFonts w:ascii="仿宋" w:hAnsi="仿宋" w:eastAsia="仿宋" w:cs="仿宋"/>
          <w:bCs/>
          <w:sz w:val="28"/>
          <w:szCs w:val="28"/>
        </w:rPr>
      </w:pPr>
      <w:bookmarkStart w:id="4" w:name="_Hlk88224060"/>
      <w:bookmarkStart w:id="5" w:name="_Hlk82096501"/>
      <w:r>
        <w:rPr>
          <w:rFonts w:hint="eastAsia" w:ascii="仿宋" w:hAnsi="仿宋" w:eastAsia="仿宋" w:cs="仿宋"/>
          <w:bCs/>
          <w:sz w:val="28"/>
          <w:szCs w:val="28"/>
        </w:rPr>
        <w:t>剑阁县妇幼保健院</w:t>
      </w:r>
      <w:bookmarkEnd w:id="4"/>
      <w:r>
        <w:rPr>
          <w:rFonts w:hint="eastAsia" w:ascii="仿宋" w:hAnsi="仿宋" w:eastAsia="仿宋" w:cs="仿宋"/>
          <w:bCs/>
          <w:sz w:val="28"/>
          <w:szCs w:val="28"/>
        </w:rPr>
        <w:t>对“</w:t>
      </w:r>
      <w:bookmarkStart w:id="6" w:name="_Hlk88224079"/>
      <w:r>
        <w:rPr>
          <w:rFonts w:ascii="仿宋" w:hAnsi="仿宋" w:eastAsia="仿宋" w:cs="仿宋"/>
          <w:bCs/>
          <w:sz w:val="28"/>
          <w:szCs w:val="28"/>
        </w:rPr>
        <w:t>2021年医疗服务和保障能力建设项目</w:t>
      </w:r>
      <w:bookmarkEnd w:id="6"/>
      <w:r>
        <w:rPr>
          <w:rFonts w:hint="eastAsia" w:ascii="仿宋" w:hAnsi="仿宋" w:eastAsia="仿宋" w:cs="仿宋"/>
          <w:bCs/>
          <w:sz w:val="28"/>
          <w:szCs w:val="28"/>
        </w:rPr>
        <w:t>（救护车）”进行公开市场询价。</w:t>
      </w:r>
      <w:bookmarkStart w:id="7" w:name="_Toc11293"/>
      <w:r>
        <w:rPr>
          <w:rFonts w:hint="eastAsia" w:ascii="仿宋" w:hAnsi="仿宋" w:eastAsia="仿宋" w:cs="仿宋"/>
          <w:bCs/>
          <w:sz w:val="28"/>
          <w:szCs w:val="28"/>
        </w:rPr>
        <w:t>现邀请各潜在供应商参与“2</w:t>
      </w:r>
      <w:r>
        <w:rPr>
          <w:rFonts w:ascii="仿宋" w:hAnsi="仿宋" w:eastAsia="仿宋" w:cs="仿宋"/>
          <w:bCs/>
          <w:sz w:val="28"/>
          <w:szCs w:val="28"/>
        </w:rPr>
        <w:t>021</w:t>
      </w:r>
      <w:r>
        <w:rPr>
          <w:rFonts w:hint="eastAsia" w:ascii="仿宋" w:hAnsi="仿宋" w:eastAsia="仿宋" w:cs="仿宋"/>
          <w:bCs/>
          <w:sz w:val="28"/>
          <w:szCs w:val="28"/>
        </w:rPr>
        <w:t>年医疗服务和保障能力建设项目（救护车）”询价，结合贵司实际情况对本项目服务工作进行报价。</w:t>
      </w:r>
      <w:bookmarkEnd w:id="5"/>
      <w:bookmarkEnd w:id="7"/>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spacing w:line="560" w:lineRule="exact"/>
        <w:rPr>
          <w:rFonts w:ascii="仿宋" w:hAnsi="仿宋" w:eastAsia="仿宋" w:cs="仿宋"/>
          <w:b/>
          <w:sz w:val="28"/>
          <w:szCs w:val="28"/>
        </w:rPr>
      </w:pPr>
      <w:bookmarkStart w:id="8" w:name="_Hlk82186008"/>
      <w:bookmarkStart w:id="9" w:name="_Hlk82097875"/>
      <w:r>
        <w:rPr>
          <w:rFonts w:hint="eastAsia" w:ascii="仿宋" w:hAnsi="仿宋" w:eastAsia="仿宋" w:cs="仿宋"/>
          <w:b/>
          <w:sz w:val="28"/>
          <w:szCs w:val="28"/>
        </w:rPr>
        <w:t>询 价 人：剑阁县妇幼保健院</w:t>
      </w:r>
    </w:p>
    <w:p>
      <w:pPr>
        <w:spacing w:line="560" w:lineRule="exact"/>
        <w:rPr>
          <w:rFonts w:ascii="仿宋" w:hAnsi="仿宋" w:eastAsia="仿宋" w:cs="仿宋"/>
          <w:bCs/>
          <w:sz w:val="28"/>
          <w:szCs w:val="28"/>
        </w:rPr>
      </w:pPr>
      <w:r>
        <w:rPr>
          <w:rFonts w:hint="eastAsia" w:ascii="仿宋" w:hAnsi="仿宋" w:eastAsia="仿宋" w:cs="仿宋"/>
          <w:bCs/>
          <w:sz w:val="28"/>
          <w:szCs w:val="28"/>
        </w:rPr>
        <w:t>通讯地址：剑阁县普安镇三江口</w:t>
      </w:r>
    </w:p>
    <w:p>
      <w:pPr>
        <w:spacing w:line="560" w:lineRule="exact"/>
        <w:rPr>
          <w:rFonts w:ascii="仿宋" w:hAnsi="仿宋" w:eastAsia="仿宋" w:cs="仿宋"/>
          <w:bCs/>
          <w:sz w:val="28"/>
          <w:szCs w:val="28"/>
        </w:rPr>
      </w:pPr>
      <w:r>
        <w:rPr>
          <w:rFonts w:hint="eastAsia" w:ascii="仿宋" w:hAnsi="仿宋" w:eastAsia="仿宋" w:cs="仿宋"/>
          <w:bCs/>
          <w:sz w:val="28"/>
          <w:szCs w:val="28"/>
        </w:rPr>
        <w:t xml:space="preserve">联 系 人：钟先生 </w:t>
      </w:r>
    </w:p>
    <w:p>
      <w:pPr>
        <w:spacing w:line="560" w:lineRule="exact"/>
        <w:rPr>
          <w:rFonts w:hint="eastAsia" w:ascii="仿宋" w:hAnsi="仿宋" w:eastAsia="仿宋" w:cs="仿宋"/>
          <w:bCs/>
          <w:sz w:val="28"/>
          <w:szCs w:val="28"/>
          <w:lang w:eastAsia="zh-CN"/>
        </w:rPr>
      </w:pPr>
      <w:r>
        <w:rPr>
          <w:rFonts w:hint="eastAsia" w:ascii="仿宋" w:hAnsi="仿宋" w:eastAsia="仿宋" w:cs="仿宋"/>
          <w:bCs/>
          <w:sz w:val="28"/>
          <w:szCs w:val="28"/>
        </w:rPr>
        <w:t>联系电话：</w:t>
      </w:r>
      <w:bookmarkEnd w:id="8"/>
      <w:bookmarkStart w:id="10" w:name="_Hlk76115891"/>
      <w:r>
        <w:rPr>
          <w:rFonts w:hint="eastAsia" w:ascii="仿宋" w:hAnsi="仿宋" w:eastAsia="仿宋" w:cs="仿宋"/>
          <w:bCs/>
          <w:sz w:val="28"/>
          <w:szCs w:val="28"/>
          <w:lang w:eastAsia="zh-CN"/>
        </w:rPr>
        <w:t>0839-6620953</w:t>
      </w:r>
    </w:p>
    <w:p>
      <w:pPr>
        <w:spacing w:line="560" w:lineRule="exact"/>
        <w:rPr>
          <w:rFonts w:ascii="仿宋" w:hAnsi="仿宋" w:eastAsia="仿宋" w:cs="仿宋"/>
          <w:b/>
          <w:sz w:val="28"/>
          <w:szCs w:val="28"/>
        </w:rPr>
      </w:pPr>
      <w:r>
        <w:rPr>
          <w:rFonts w:hint="eastAsia" w:ascii="仿宋" w:hAnsi="仿宋" w:eastAsia="仿宋" w:cs="仿宋"/>
          <w:b/>
          <w:sz w:val="28"/>
          <w:szCs w:val="28"/>
        </w:rPr>
        <w:t>询价机构</w:t>
      </w:r>
      <w:bookmarkEnd w:id="10"/>
      <w:r>
        <w:rPr>
          <w:rFonts w:hint="eastAsia" w:ascii="仿宋" w:hAnsi="仿宋" w:eastAsia="仿宋" w:cs="仿宋"/>
          <w:b/>
          <w:sz w:val="28"/>
          <w:szCs w:val="28"/>
        </w:rPr>
        <w:t>：四川智瑞项目管理咨询有限公司</w:t>
      </w:r>
    </w:p>
    <w:p>
      <w:pPr>
        <w:spacing w:line="560" w:lineRule="exact"/>
        <w:rPr>
          <w:rFonts w:ascii="仿宋" w:hAnsi="仿宋" w:eastAsia="仿宋" w:cs="仿宋"/>
          <w:bCs/>
          <w:sz w:val="28"/>
          <w:szCs w:val="28"/>
        </w:rPr>
      </w:pPr>
      <w:r>
        <w:rPr>
          <w:rFonts w:hint="eastAsia" w:ascii="仿宋" w:hAnsi="仿宋" w:eastAsia="仿宋" w:cs="仿宋"/>
          <w:bCs/>
          <w:sz w:val="28"/>
          <w:szCs w:val="28"/>
        </w:rPr>
        <w:t>地    址：广元市剑阁县下寺镇17号</w:t>
      </w:r>
    </w:p>
    <w:p>
      <w:pPr>
        <w:spacing w:line="560" w:lineRule="exact"/>
        <w:rPr>
          <w:rFonts w:ascii="仿宋" w:hAnsi="仿宋" w:eastAsia="仿宋" w:cs="仿宋"/>
          <w:bCs/>
          <w:sz w:val="28"/>
          <w:szCs w:val="28"/>
        </w:rPr>
      </w:pPr>
      <w:r>
        <w:rPr>
          <w:rFonts w:hint="eastAsia" w:ascii="仿宋" w:hAnsi="仿宋" w:eastAsia="仿宋" w:cs="仿宋"/>
          <w:bCs/>
          <w:sz w:val="28"/>
          <w:szCs w:val="28"/>
        </w:rPr>
        <w:t>邮    编：628317</w:t>
      </w:r>
    </w:p>
    <w:p>
      <w:pPr>
        <w:spacing w:line="560" w:lineRule="exact"/>
        <w:rPr>
          <w:rFonts w:ascii="仿宋" w:hAnsi="仿宋" w:eastAsia="仿宋" w:cs="仿宋"/>
          <w:bCs/>
          <w:sz w:val="28"/>
          <w:szCs w:val="28"/>
        </w:rPr>
      </w:pPr>
      <w:r>
        <w:rPr>
          <w:rFonts w:hint="eastAsia" w:ascii="仿宋" w:hAnsi="仿宋" w:eastAsia="仿宋" w:cs="仿宋"/>
          <w:bCs/>
          <w:sz w:val="28"/>
          <w:szCs w:val="28"/>
        </w:rPr>
        <w:t xml:space="preserve">联 系 人：罗先生       联系电话：0839-6621123 </w:t>
      </w:r>
    </w:p>
    <w:p>
      <w:pPr>
        <w:spacing w:line="560" w:lineRule="exact"/>
        <w:rPr>
          <w:rFonts w:ascii="仿宋" w:hAnsi="仿宋" w:eastAsia="仿宋" w:cs="仿宋"/>
          <w:bCs/>
          <w:sz w:val="28"/>
          <w:szCs w:val="28"/>
        </w:rPr>
      </w:pPr>
      <w:r>
        <w:rPr>
          <w:rFonts w:hint="eastAsia" w:ascii="仿宋" w:hAnsi="仿宋" w:eastAsia="仿宋" w:cs="仿宋"/>
          <w:bCs/>
          <w:sz w:val="28"/>
          <w:szCs w:val="28"/>
        </w:rPr>
        <w:t>电子邮件：</w:t>
      </w:r>
      <w:r>
        <w:fldChar w:fldCharType="begin"/>
      </w:r>
      <w:r>
        <w:instrText xml:space="preserve"> HYPERLINK "mailto:3158334716@qq.com" </w:instrText>
      </w:r>
      <w:r>
        <w:fldChar w:fldCharType="separate"/>
      </w:r>
      <w:r>
        <w:rPr>
          <w:rFonts w:hint="eastAsia" w:ascii="仿宋" w:hAnsi="仿宋" w:eastAsia="仿宋" w:cs="仿宋"/>
          <w:bCs/>
          <w:sz w:val="28"/>
          <w:szCs w:val="28"/>
        </w:rPr>
        <w:t>3158334716@qq.com</w:t>
      </w:r>
      <w:r>
        <w:rPr>
          <w:rFonts w:hint="eastAsia" w:ascii="仿宋" w:hAnsi="仿宋" w:eastAsia="仿宋" w:cs="仿宋"/>
          <w:bCs/>
          <w:sz w:val="28"/>
          <w:szCs w:val="28"/>
        </w:rPr>
        <w:fldChar w:fldCharType="end"/>
      </w:r>
      <w:bookmarkEnd w:id="9"/>
    </w:p>
    <w:p>
      <w:pPr>
        <w:widowControl/>
        <w:jc w:val="left"/>
        <w:rPr>
          <w:rFonts w:ascii="仿宋" w:hAnsi="仿宋" w:eastAsia="仿宋" w:cs="仿宋"/>
          <w:bCs/>
          <w:sz w:val="32"/>
          <w:szCs w:val="32"/>
        </w:rPr>
      </w:pPr>
      <w:r>
        <w:rPr>
          <w:rFonts w:hint="eastAsia" w:ascii="仿宋" w:hAnsi="仿宋" w:eastAsia="仿宋" w:cs="仿宋"/>
          <w:bCs/>
          <w:sz w:val="32"/>
          <w:szCs w:val="32"/>
        </w:rPr>
        <w:br w:type="page"/>
      </w:r>
    </w:p>
    <w:p>
      <w:pPr>
        <w:pStyle w:val="46"/>
        <w:numPr>
          <w:ilvl w:val="0"/>
          <w:numId w:val="1"/>
        </w:numPr>
        <w:spacing w:line="360" w:lineRule="auto"/>
        <w:ind w:left="-37" w:leftChars="-18" w:firstLine="35" w:firstLineChars="11"/>
        <w:jc w:val="center"/>
        <w:rPr>
          <w:rFonts w:ascii="方正小标宋_GBK" w:hAnsi="仿宋" w:eastAsia="方正小标宋_GBK" w:cs="仿宋"/>
          <w:b/>
          <w:bCs/>
          <w:sz w:val="32"/>
          <w:szCs w:val="32"/>
        </w:rPr>
      </w:pPr>
      <w:r>
        <w:rPr>
          <w:rFonts w:hint="eastAsia" w:ascii="方正小标宋_GBK" w:hAnsi="仿宋" w:eastAsia="方正小标宋_GBK" w:cs="仿宋"/>
          <w:b/>
          <w:bCs/>
          <w:sz w:val="32"/>
          <w:szCs w:val="32"/>
        </w:rPr>
        <w:t>市场询价邀请</w:t>
      </w:r>
    </w:p>
    <w:p>
      <w:pPr>
        <w:spacing w:line="600" w:lineRule="exact"/>
        <w:ind w:firstLine="366" w:firstLineChars="131"/>
        <w:jc w:val="left"/>
        <w:rPr>
          <w:rFonts w:ascii="方正仿宋_GBK" w:hAnsi="仿宋" w:eastAsia="方正仿宋_GBK" w:cs="仿宋"/>
          <w:sz w:val="28"/>
          <w:szCs w:val="28"/>
        </w:rPr>
      </w:pPr>
      <w:bookmarkStart w:id="11" w:name="_Hlk88224096"/>
      <w:r>
        <w:rPr>
          <w:rFonts w:hint="eastAsia" w:ascii="方正仿宋_GBK" w:hAnsi="仿宋" w:eastAsia="方正仿宋_GBK" w:cs="仿宋"/>
          <w:sz w:val="28"/>
          <w:szCs w:val="28"/>
        </w:rPr>
        <w:t>剑阁县妇幼保健院</w:t>
      </w:r>
      <w:bookmarkEnd w:id="11"/>
      <w:r>
        <w:rPr>
          <w:rFonts w:hint="eastAsia" w:ascii="方正仿宋_GBK" w:hAnsi="仿宋" w:eastAsia="方正仿宋_GBK" w:cs="仿宋"/>
          <w:sz w:val="28"/>
          <w:szCs w:val="28"/>
        </w:rPr>
        <w:t>对“</w:t>
      </w:r>
      <w:r>
        <w:rPr>
          <w:rFonts w:ascii="方正仿宋_GBK" w:hAnsi="仿宋" w:eastAsia="方正仿宋_GBK" w:cs="仿宋"/>
          <w:sz w:val="28"/>
          <w:szCs w:val="28"/>
        </w:rPr>
        <w:t>2021年医疗服务和保障能力建设项目</w:t>
      </w:r>
      <w:r>
        <w:rPr>
          <w:rFonts w:hint="eastAsia" w:ascii="方正仿宋_GBK" w:hAnsi="仿宋" w:eastAsia="方正仿宋_GBK" w:cs="仿宋"/>
          <w:sz w:val="28"/>
          <w:szCs w:val="28"/>
        </w:rPr>
        <w:t>（救护车）”进行公开市场询价。现邀请各潜在供应商参与“</w:t>
      </w:r>
      <w:r>
        <w:rPr>
          <w:rFonts w:ascii="方正仿宋_GBK" w:hAnsi="仿宋" w:eastAsia="方正仿宋_GBK" w:cs="仿宋"/>
          <w:sz w:val="28"/>
          <w:szCs w:val="28"/>
        </w:rPr>
        <w:t>2021年医疗服务和保障能力建设项目</w:t>
      </w:r>
      <w:r>
        <w:rPr>
          <w:rFonts w:hint="eastAsia" w:ascii="方正仿宋_GBK" w:hAnsi="仿宋" w:eastAsia="方正仿宋_GBK" w:cs="仿宋"/>
          <w:sz w:val="28"/>
          <w:szCs w:val="28"/>
        </w:rPr>
        <w:t>（救护车）”</w:t>
      </w:r>
      <w:bookmarkStart w:id="12" w:name="_Hlk82176959"/>
      <w:r>
        <w:rPr>
          <w:rFonts w:hint="eastAsia" w:ascii="方正仿宋_GBK" w:hAnsi="仿宋" w:eastAsia="方正仿宋_GBK" w:cs="仿宋"/>
          <w:sz w:val="28"/>
          <w:szCs w:val="28"/>
        </w:rPr>
        <w:t>询价，结合贵司实际情况对本项目服务工作进行报价。</w:t>
      </w:r>
      <w:bookmarkEnd w:id="12"/>
    </w:p>
    <w:p>
      <w:pPr>
        <w:spacing w:line="600" w:lineRule="exact"/>
        <w:ind w:firstLine="140" w:firstLineChars="50"/>
        <w:rPr>
          <w:rFonts w:ascii="方正仿宋_GBK" w:hAnsi="仿宋" w:eastAsia="方正仿宋_GBK" w:cs="仿宋"/>
          <w:b/>
          <w:bCs/>
          <w:sz w:val="28"/>
          <w:szCs w:val="28"/>
        </w:rPr>
      </w:pPr>
      <w:r>
        <w:rPr>
          <w:rFonts w:hint="eastAsia" w:ascii="方正仿宋_GBK" w:hAnsi="仿宋" w:eastAsia="方正仿宋_GBK" w:cs="仿宋"/>
          <w:b/>
          <w:bCs/>
          <w:sz w:val="28"/>
          <w:szCs w:val="28"/>
        </w:rPr>
        <w:t>一、项目基本情况</w:t>
      </w:r>
    </w:p>
    <w:p>
      <w:pPr>
        <w:spacing w:line="600" w:lineRule="exact"/>
        <w:ind w:left="210" w:leftChars="100" w:firstLine="64" w:firstLineChars="23"/>
        <w:rPr>
          <w:rFonts w:ascii="方正仿宋_GBK" w:hAnsi="仿宋" w:eastAsia="方正仿宋_GBK" w:cs="仿宋"/>
          <w:sz w:val="28"/>
          <w:szCs w:val="28"/>
        </w:rPr>
      </w:pPr>
      <w:r>
        <w:rPr>
          <w:rFonts w:hint="eastAsia" w:ascii="方正仿宋_GBK" w:hAnsi="仿宋" w:eastAsia="方正仿宋_GBK" w:cs="仿宋"/>
          <w:sz w:val="28"/>
          <w:szCs w:val="28"/>
        </w:rPr>
        <w:t>1.项目名称：</w:t>
      </w:r>
      <w:r>
        <w:rPr>
          <w:rFonts w:ascii="方正仿宋_GBK" w:hAnsi="仿宋" w:eastAsia="方正仿宋_GBK" w:cs="仿宋"/>
          <w:sz w:val="28"/>
          <w:szCs w:val="28"/>
        </w:rPr>
        <w:t>2021年医疗服务和保障能力建设项目</w:t>
      </w:r>
      <w:r>
        <w:rPr>
          <w:rFonts w:hint="eastAsia" w:ascii="方正仿宋_GBK" w:hAnsi="仿宋" w:eastAsia="方正仿宋_GBK" w:cs="仿宋"/>
          <w:sz w:val="28"/>
          <w:szCs w:val="28"/>
        </w:rPr>
        <w:t>（救护车）。</w:t>
      </w:r>
    </w:p>
    <w:p>
      <w:pPr>
        <w:spacing w:line="600" w:lineRule="exact"/>
        <w:ind w:left="210" w:leftChars="100" w:firstLine="64" w:firstLineChars="23"/>
        <w:rPr>
          <w:rFonts w:ascii="方正仿宋_GBK" w:hAnsi="仿宋" w:eastAsia="方正仿宋_GBK" w:cs="仿宋"/>
          <w:bCs/>
          <w:sz w:val="28"/>
          <w:szCs w:val="28"/>
        </w:rPr>
      </w:pPr>
      <w:r>
        <w:rPr>
          <w:rFonts w:hint="eastAsia" w:ascii="方正仿宋_GBK" w:hAnsi="仿宋" w:eastAsia="方正仿宋_GBK" w:cs="仿宋"/>
          <w:bCs/>
          <w:sz w:val="28"/>
          <w:szCs w:val="28"/>
        </w:rPr>
        <w:t>2.</w:t>
      </w:r>
      <w:bookmarkStart w:id="13" w:name="_Hlk76384103"/>
      <w:r>
        <w:rPr>
          <w:rFonts w:hint="eastAsia" w:ascii="方正仿宋_GBK" w:hAnsi="仿宋" w:eastAsia="方正仿宋_GBK" w:cs="仿宋"/>
          <w:bCs/>
          <w:sz w:val="28"/>
          <w:szCs w:val="28"/>
        </w:rPr>
        <w:t>询 价 人</w:t>
      </w:r>
      <w:bookmarkEnd w:id="13"/>
      <w:r>
        <w:rPr>
          <w:rFonts w:hint="eastAsia" w:ascii="方正仿宋_GBK" w:hAnsi="仿宋" w:eastAsia="方正仿宋_GBK" w:cs="仿宋"/>
          <w:bCs/>
          <w:sz w:val="28"/>
          <w:szCs w:val="28"/>
        </w:rPr>
        <w:t>：</w:t>
      </w:r>
      <w:bookmarkStart w:id="14" w:name="_Hlk88227321"/>
      <w:r>
        <w:rPr>
          <w:rFonts w:hint="eastAsia" w:ascii="方正仿宋_GBK" w:hAnsi="仿宋" w:eastAsia="方正仿宋_GBK" w:cs="仿宋"/>
          <w:bCs/>
          <w:sz w:val="28"/>
          <w:szCs w:val="28"/>
        </w:rPr>
        <w:t>剑阁县妇幼保健院</w:t>
      </w:r>
      <w:bookmarkEnd w:id="14"/>
      <w:r>
        <w:rPr>
          <w:rFonts w:hint="eastAsia" w:ascii="方正仿宋_GBK" w:hAnsi="仿宋" w:eastAsia="方正仿宋_GBK" w:cs="仿宋"/>
          <w:bCs/>
          <w:sz w:val="28"/>
          <w:szCs w:val="28"/>
        </w:rPr>
        <w:t>。</w:t>
      </w:r>
    </w:p>
    <w:p>
      <w:pPr>
        <w:spacing w:line="600" w:lineRule="exact"/>
        <w:ind w:left="210" w:leftChars="100" w:firstLine="64" w:firstLineChars="23"/>
        <w:rPr>
          <w:rFonts w:ascii="方正仿宋_GBK" w:hAnsi="仿宋" w:eastAsia="方正仿宋_GBK" w:cs="仿宋"/>
          <w:sz w:val="28"/>
          <w:szCs w:val="28"/>
        </w:rPr>
      </w:pPr>
      <w:r>
        <w:rPr>
          <w:rFonts w:hint="eastAsia" w:ascii="方正仿宋_GBK" w:hAnsi="仿宋" w:eastAsia="方正仿宋_GBK" w:cs="仿宋"/>
          <w:sz w:val="28"/>
          <w:szCs w:val="28"/>
        </w:rPr>
        <w:t>3.</w:t>
      </w:r>
      <w:r>
        <w:rPr>
          <w:rFonts w:hint="eastAsia" w:ascii="方正仿宋_GBK" w:hAnsi="仿宋" w:eastAsia="方正仿宋_GBK" w:cs="仿宋"/>
          <w:bCs/>
          <w:sz w:val="28"/>
          <w:szCs w:val="28"/>
        </w:rPr>
        <w:t>询价</w:t>
      </w:r>
      <w:r>
        <w:rPr>
          <w:rFonts w:hint="eastAsia" w:ascii="方正仿宋_GBK" w:hAnsi="仿宋" w:eastAsia="方正仿宋_GBK" w:cs="仿宋"/>
          <w:sz w:val="28"/>
          <w:szCs w:val="28"/>
        </w:rPr>
        <w:t>机构：四川智瑞项目管理咨询有限公司。</w:t>
      </w:r>
    </w:p>
    <w:p>
      <w:pPr>
        <w:spacing w:line="600" w:lineRule="exact"/>
        <w:ind w:firstLine="140" w:firstLineChars="50"/>
        <w:rPr>
          <w:rFonts w:ascii="方正仿宋_GBK" w:hAnsi="仿宋" w:eastAsia="方正仿宋_GBK" w:cs="仿宋"/>
          <w:b/>
          <w:bCs/>
          <w:sz w:val="28"/>
          <w:szCs w:val="28"/>
        </w:rPr>
      </w:pPr>
      <w:r>
        <w:rPr>
          <w:rFonts w:hint="eastAsia" w:ascii="方正仿宋_GBK" w:hAnsi="仿宋" w:eastAsia="方正仿宋_GBK" w:cs="仿宋"/>
          <w:b/>
          <w:bCs/>
          <w:sz w:val="28"/>
          <w:szCs w:val="28"/>
        </w:rPr>
        <w:t>二、供应商参加本次市场询价活动应具备下列条件：</w:t>
      </w:r>
    </w:p>
    <w:p>
      <w:pPr>
        <w:spacing w:line="600" w:lineRule="exact"/>
        <w:ind w:firstLine="330" w:firstLineChars="118"/>
        <w:rPr>
          <w:rFonts w:ascii="方正仿宋_GBK" w:hAnsi="仿宋" w:eastAsia="方正仿宋_GBK" w:cs="仿宋"/>
          <w:bCs/>
          <w:sz w:val="28"/>
          <w:szCs w:val="28"/>
        </w:rPr>
      </w:pPr>
      <w:r>
        <w:rPr>
          <w:rFonts w:hint="eastAsia" w:ascii="方正仿宋_GBK" w:hAnsi="仿宋" w:eastAsia="方正仿宋_GBK" w:cs="仿宋"/>
          <w:bCs/>
          <w:sz w:val="28"/>
          <w:szCs w:val="28"/>
        </w:rPr>
        <w:t>1.具有独立承担民事责任的能力；</w:t>
      </w:r>
    </w:p>
    <w:p>
      <w:pPr>
        <w:spacing w:line="600" w:lineRule="exact"/>
        <w:ind w:firstLine="330" w:firstLineChars="118"/>
        <w:rPr>
          <w:rFonts w:ascii="方正仿宋_GBK" w:hAnsi="仿宋" w:eastAsia="方正仿宋_GBK" w:cs="仿宋"/>
          <w:bCs/>
          <w:sz w:val="28"/>
          <w:szCs w:val="28"/>
        </w:rPr>
      </w:pPr>
      <w:r>
        <w:rPr>
          <w:rFonts w:hint="eastAsia" w:ascii="方正仿宋_GBK" w:hAnsi="仿宋" w:eastAsia="方正仿宋_GBK" w:cs="仿宋"/>
          <w:bCs/>
          <w:sz w:val="28"/>
          <w:szCs w:val="28"/>
        </w:rPr>
        <w:t>2.具有良好的商业信誉和健全的财务会计制度；</w:t>
      </w:r>
    </w:p>
    <w:p>
      <w:pPr>
        <w:spacing w:line="600" w:lineRule="exact"/>
        <w:ind w:firstLine="330" w:firstLineChars="118"/>
        <w:rPr>
          <w:rFonts w:ascii="方正仿宋_GBK" w:hAnsi="仿宋" w:eastAsia="方正仿宋_GBK" w:cs="仿宋"/>
          <w:bCs/>
          <w:sz w:val="28"/>
          <w:szCs w:val="28"/>
        </w:rPr>
      </w:pPr>
      <w:r>
        <w:rPr>
          <w:rFonts w:hint="eastAsia" w:ascii="方正仿宋_GBK" w:hAnsi="仿宋" w:eastAsia="方正仿宋_GBK" w:cs="仿宋"/>
          <w:bCs/>
          <w:sz w:val="28"/>
          <w:szCs w:val="28"/>
        </w:rPr>
        <w:t>3.具有履行合同所必须的设备和专业技术能力；</w:t>
      </w:r>
    </w:p>
    <w:p>
      <w:pPr>
        <w:spacing w:line="600" w:lineRule="exact"/>
        <w:ind w:firstLine="330" w:firstLineChars="118"/>
        <w:rPr>
          <w:rFonts w:ascii="方正仿宋_GBK" w:hAnsi="仿宋" w:eastAsia="方正仿宋_GBK" w:cs="仿宋"/>
          <w:bCs/>
          <w:sz w:val="28"/>
          <w:szCs w:val="28"/>
        </w:rPr>
      </w:pPr>
      <w:r>
        <w:rPr>
          <w:rFonts w:hint="eastAsia" w:ascii="方正仿宋_GBK" w:hAnsi="仿宋" w:eastAsia="方正仿宋_GBK" w:cs="仿宋"/>
          <w:bCs/>
          <w:sz w:val="28"/>
          <w:szCs w:val="28"/>
        </w:rPr>
        <w:t>4.具有依法缴纳税收和社会保障资金的良好记录；</w:t>
      </w:r>
    </w:p>
    <w:p>
      <w:pPr>
        <w:spacing w:line="600" w:lineRule="exact"/>
        <w:ind w:firstLine="330" w:firstLineChars="118"/>
        <w:rPr>
          <w:rFonts w:ascii="方正仿宋_GBK" w:hAnsi="仿宋" w:eastAsia="方正仿宋_GBK" w:cs="仿宋"/>
          <w:bCs/>
          <w:sz w:val="28"/>
          <w:szCs w:val="28"/>
        </w:rPr>
      </w:pPr>
      <w:r>
        <w:rPr>
          <w:rFonts w:hint="eastAsia" w:ascii="方正仿宋_GBK" w:hAnsi="仿宋" w:eastAsia="方正仿宋_GBK" w:cs="仿宋"/>
          <w:bCs/>
          <w:sz w:val="28"/>
          <w:szCs w:val="28"/>
        </w:rPr>
        <w:t>5.参加本次政府采购活动前三年内，在经营活动中没有重大违法违规记录；</w:t>
      </w:r>
    </w:p>
    <w:p>
      <w:pPr>
        <w:spacing w:line="600" w:lineRule="exact"/>
        <w:ind w:firstLine="330" w:firstLineChars="118"/>
        <w:rPr>
          <w:rFonts w:ascii="方正仿宋_GBK" w:hAnsi="仿宋" w:eastAsia="方正仿宋_GBK" w:cs="仿宋"/>
          <w:bCs/>
          <w:sz w:val="28"/>
          <w:szCs w:val="28"/>
        </w:rPr>
      </w:pPr>
      <w:r>
        <w:rPr>
          <w:rFonts w:hint="eastAsia" w:ascii="方正仿宋_GBK" w:hAnsi="仿宋" w:eastAsia="方正仿宋_GBK" w:cs="仿宋"/>
          <w:bCs/>
          <w:sz w:val="28"/>
          <w:szCs w:val="28"/>
        </w:rPr>
        <w:t>6.法律、行政法规规定的其他条件；</w:t>
      </w:r>
    </w:p>
    <w:p>
      <w:pPr>
        <w:spacing w:line="600" w:lineRule="exact"/>
        <w:ind w:firstLine="330" w:firstLineChars="118"/>
        <w:rPr>
          <w:rFonts w:ascii="方正仿宋_GBK" w:hAnsi="仿宋" w:eastAsia="方正仿宋_GBK" w:cs="仿宋"/>
          <w:bCs/>
          <w:sz w:val="28"/>
          <w:szCs w:val="28"/>
        </w:rPr>
      </w:pPr>
      <w:r>
        <w:rPr>
          <w:rFonts w:hint="eastAsia" w:ascii="方正仿宋_GBK" w:hAnsi="仿宋" w:eastAsia="方正仿宋_GBK" w:cs="仿宋"/>
          <w:bCs/>
          <w:sz w:val="28"/>
          <w:szCs w:val="28"/>
        </w:rPr>
        <w:t>7.本项目的特定资格要求：</w:t>
      </w:r>
    </w:p>
    <w:p>
      <w:pPr>
        <w:spacing w:line="600" w:lineRule="exact"/>
        <w:ind w:firstLine="330" w:firstLineChars="118"/>
        <w:rPr>
          <w:rFonts w:ascii="方正仿宋_GBK" w:hAnsi="仿宋" w:eastAsia="方正仿宋_GBK" w:cs="仿宋"/>
          <w:bCs/>
          <w:sz w:val="28"/>
          <w:szCs w:val="28"/>
        </w:rPr>
      </w:pPr>
      <w:r>
        <w:rPr>
          <w:rFonts w:ascii="方正仿宋_GBK" w:hAnsi="仿宋" w:eastAsia="方正仿宋_GBK" w:cs="仿宋"/>
          <w:bCs/>
          <w:sz w:val="28"/>
          <w:szCs w:val="28"/>
        </w:rPr>
        <w:t>7.1若</w:t>
      </w:r>
      <w:r>
        <w:rPr>
          <w:rFonts w:hint="eastAsia" w:ascii="方正仿宋_GBK" w:hAnsi="仿宋" w:eastAsia="方正仿宋_GBK" w:cs="仿宋"/>
          <w:bCs/>
          <w:sz w:val="28"/>
          <w:szCs w:val="28"/>
        </w:rPr>
        <w:t>报价</w:t>
      </w:r>
      <w:r>
        <w:rPr>
          <w:rFonts w:ascii="方正仿宋_GBK" w:hAnsi="仿宋" w:eastAsia="方正仿宋_GBK" w:cs="仿宋"/>
          <w:bCs/>
          <w:sz w:val="28"/>
          <w:szCs w:val="28"/>
        </w:rPr>
        <w:t>产品为医疗器械的，产品须符合《医疗器械注册管理办法》等政策法规要求并具有中华人民共和国医疗器械注册或备案凭证；若产品为医疗器械的，供应商须符合《医疗器械监督管理条例》等政策法规要求并具有医疗器械经营许可或备案凭证。</w:t>
      </w:r>
    </w:p>
    <w:p>
      <w:pPr>
        <w:spacing w:line="600" w:lineRule="exact"/>
        <w:ind w:firstLine="330" w:firstLineChars="118"/>
        <w:rPr>
          <w:rFonts w:ascii="方正仿宋_GBK" w:hAnsi="仿宋" w:eastAsia="方正仿宋_GBK" w:cs="仿宋"/>
          <w:bCs/>
          <w:sz w:val="28"/>
          <w:szCs w:val="28"/>
        </w:rPr>
      </w:pPr>
      <w:r>
        <w:rPr>
          <w:rFonts w:ascii="方正仿宋_GBK" w:hAnsi="仿宋" w:eastAsia="方正仿宋_GBK" w:cs="仿宋"/>
          <w:bCs/>
          <w:sz w:val="28"/>
          <w:szCs w:val="28"/>
        </w:rPr>
        <w:t>7.2</w:t>
      </w:r>
      <w:r>
        <w:rPr>
          <w:rFonts w:hint="eastAsia" w:ascii="方正仿宋_GBK" w:hAnsi="仿宋" w:eastAsia="方正仿宋_GBK" w:cs="仿宋"/>
          <w:bCs/>
          <w:sz w:val="28"/>
          <w:szCs w:val="28"/>
        </w:rPr>
        <w:t>报价</w:t>
      </w:r>
      <w:r>
        <w:rPr>
          <w:rFonts w:ascii="方正仿宋_GBK" w:hAnsi="仿宋" w:eastAsia="方正仿宋_GBK" w:cs="仿宋"/>
          <w:bCs/>
          <w:sz w:val="28"/>
          <w:szCs w:val="28"/>
        </w:rPr>
        <w:t>产品须列入工业和信息化部最新发布的《道路机动车辆生产企业及产品公告》，并请列出产品所在文号、页码，并复印该页附在</w:t>
      </w:r>
      <w:r>
        <w:rPr>
          <w:rFonts w:hint="eastAsia" w:ascii="方正仿宋_GBK" w:hAnsi="仿宋" w:eastAsia="方正仿宋_GBK" w:cs="仿宋"/>
          <w:bCs/>
          <w:sz w:val="28"/>
          <w:szCs w:val="28"/>
        </w:rPr>
        <w:t>报价</w:t>
      </w:r>
      <w:r>
        <w:rPr>
          <w:rFonts w:ascii="方正仿宋_GBK" w:hAnsi="仿宋" w:eastAsia="方正仿宋_GBK" w:cs="仿宋"/>
          <w:bCs/>
          <w:sz w:val="28"/>
          <w:szCs w:val="28"/>
        </w:rPr>
        <w:t>文件中指正式公布版，所在页复印件。</w:t>
      </w:r>
    </w:p>
    <w:p>
      <w:pPr>
        <w:spacing w:line="600" w:lineRule="exact"/>
        <w:ind w:firstLine="140" w:firstLineChars="50"/>
        <w:rPr>
          <w:rFonts w:ascii="方正仿宋_GBK" w:hAnsi="仿宋" w:eastAsia="方正仿宋_GBK" w:cs="仿宋"/>
          <w:b/>
          <w:bCs/>
          <w:sz w:val="28"/>
          <w:szCs w:val="28"/>
        </w:rPr>
      </w:pPr>
      <w:r>
        <w:rPr>
          <w:rFonts w:hint="eastAsia" w:ascii="方正仿宋_GBK" w:hAnsi="仿宋" w:eastAsia="方正仿宋_GBK" w:cs="仿宋"/>
          <w:b/>
          <w:bCs/>
          <w:sz w:val="28"/>
          <w:szCs w:val="28"/>
        </w:rPr>
        <w:t>四、递交报价文件截止时间：2021年</w:t>
      </w:r>
      <w:r>
        <w:rPr>
          <w:rFonts w:ascii="方正仿宋_GBK" w:hAnsi="仿宋" w:eastAsia="方正仿宋_GBK" w:cs="仿宋"/>
          <w:b/>
          <w:bCs/>
          <w:sz w:val="28"/>
          <w:szCs w:val="28"/>
        </w:rPr>
        <w:t>12</w:t>
      </w:r>
      <w:r>
        <w:rPr>
          <w:rFonts w:hint="eastAsia" w:ascii="方正仿宋_GBK" w:hAnsi="仿宋" w:eastAsia="方正仿宋_GBK" w:cs="仿宋"/>
          <w:b/>
          <w:bCs/>
          <w:sz w:val="28"/>
          <w:szCs w:val="28"/>
        </w:rPr>
        <w:t>月</w:t>
      </w:r>
      <w:r>
        <w:rPr>
          <w:rFonts w:ascii="方正仿宋_GBK" w:hAnsi="仿宋" w:eastAsia="方正仿宋_GBK" w:cs="仿宋"/>
          <w:b/>
          <w:bCs/>
          <w:sz w:val="28"/>
          <w:szCs w:val="28"/>
        </w:rPr>
        <w:t>1</w:t>
      </w:r>
      <w:r>
        <w:rPr>
          <w:rFonts w:hint="eastAsia" w:ascii="方正仿宋_GBK" w:hAnsi="仿宋" w:eastAsia="方正仿宋_GBK" w:cs="仿宋"/>
          <w:b/>
          <w:bCs/>
          <w:sz w:val="28"/>
          <w:szCs w:val="28"/>
        </w:rPr>
        <w:t>日17:00（北京时间）。</w:t>
      </w:r>
    </w:p>
    <w:p>
      <w:pPr>
        <w:spacing w:line="600" w:lineRule="exact"/>
        <w:ind w:firstLine="140" w:firstLineChars="50"/>
        <w:rPr>
          <w:rFonts w:ascii="方正仿宋_GBK" w:hAnsi="仿宋" w:eastAsia="方正仿宋_GBK" w:cs="仿宋"/>
          <w:b/>
          <w:bCs/>
          <w:sz w:val="28"/>
          <w:szCs w:val="28"/>
        </w:rPr>
      </w:pPr>
      <w:r>
        <w:rPr>
          <w:rFonts w:hint="eastAsia" w:ascii="方正仿宋_GBK" w:hAnsi="仿宋" w:eastAsia="方正仿宋_GBK" w:cs="仿宋"/>
          <w:b/>
          <w:bCs/>
          <w:sz w:val="28"/>
          <w:szCs w:val="28"/>
        </w:rPr>
        <w:t>五、递交方式：快递</w:t>
      </w:r>
    </w:p>
    <w:p>
      <w:pPr>
        <w:spacing w:line="600" w:lineRule="exact"/>
        <w:ind w:firstLine="140" w:firstLineChars="50"/>
        <w:rPr>
          <w:rFonts w:ascii="方正仿宋_GBK" w:hAnsi="仿宋" w:eastAsia="方正仿宋_GBK" w:cs="仿宋"/>
          <w:b/>
          <w:bCs/>
          <w:sz w:val="28"/>
          <w:szCs w:val="28"/>
        </w:rPr>
      </w:pPr>
      <w:r>
        <w:rPr>
          <w:rFonts w:hint="eastAsia" w:ascii="方正仿宋_GBK" w:hAnsi="仿宋" w:eastAsia="方正仿宋_GBK" w:cs="仿宋"/>
          <w:b/>
          <w:bCs/>
          <w:sz w:val="28"/>
          <w:szCs w:val="28"/>
        </w:rPr>
        <w:t>六、递交文件地点：广元市剑阁县下寺镇17号（四川智瑞项目管理咨询有限</w:t>
      </w:r>
      <w:r>
        <w:rPr>
          <w:rFonts w:hint="eastAsia" w:ascii="方正仿宋_GBK" w:hAnsi="仿宋" w:eastAsia="方正仿宋_GBK" w:cs="仿宋"/>
          <w:b/>
          <w:sz w:val="28"/>
          <w:szCs w:val="28"/>
        </w:rPr>
        <w:t>公司</w:t>
      </w:r>
      <w:r>
        <w:rPr>
          <w:rFonts w:hint="eastAsia" w:ascii="方正仿宋_GBK" w:hAnsi="仿宋" w:eastAsia="方正仿宋_GBK" w:cs="仿宋"/>
          <w:b/>
          <w:bCs/>
          <w:sz w:val="28"/>
          <w:szCs w:val="28"/>
        </w:rPr>
        <w:t>）</w:t>
      </w:r>
    </w:p>
    <w:p>
      <w:pPr>
        <w:spacing w:line="600" w:lineRule="exact"/>
        <w:ind w:firstLine="140" w:firstLineChars="50"/>
        <w:rPr>
          <w:rFonts w:ascii="方正仿宋_GBK" w:hAnsi="仿宋" w:eastAsia="方正仿宋_GBK" w:cs="仿宋"/>
          <w:b/>
          <w:bCs/>
          <w:sz w:val="28"/>
          <w:szCs w:val="28"/>
        </w:rPr>
      </w:pPr>
      <w:r>
        <w:rPr>
          <w:rFonts w:hint="eastAsia" w:ascii="方正仿宋_GBK" w:hAnsi="仿宋" w:eastAsia="方正仿宋_GBK" w:cs="仿宋"/>
          <w:b/>
          <w:bCs/>
          <w:sz w:val="28"/>
          <w:szCs w:val="28"/>
        </w:rPr>
        <w:t>七、联系方式</w:t>
      </w:r>
    </w:p>
    <w:p>
      <w:pPr>
        <w:spacing w:line="600" w:lineRule="exact"/>
        <w:ind w:firstLine="280" w:firstLineChars="100"/>
        <w:rPr>
          <w:rFonts w:ascii="方正仿宋_GBK" w:hAnsi="仿宋" w:eastAsia="方正仿宋_GBK" w:cs="仿宋"/>
          <w:b/>
          <w:bCs/>
          <w:sz w:val="28"/>
          <w:szCs w:val="28"/>
        </w:rPr>
      </w:pPr>
      <w:r>
        <w:rPr>
          <w:rFonts w:hint="eastAsia" w:ascii="方正仿宋_GBK" w:hAnsi="仿宋" w:eastAsia="方正仿宋_GBK" w:cs="仿宋"/>
          <w:b/>
          <w:bCs/>
          <w:sz w:val="28"/>
          <w:szCs w:val="28"/>
        </w:rPr>
        <w:t>询 价 人：剑阁县妇幼保健院</w:t>
      </w:r>
    </w:p>
    <w:p>
      <w:pPr>
        <w:spacing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通讯地址：剑阁县普安镇三江口</w:t>
      </w:r>
    </w:p>
    <w:p>
      <w:pPr>
        <w:spacing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 xml:space="preserve">联 系 人：钟先生 </w:t>
      </w:r>
    </w:p>
    <w:p>
      <w:pPr>
        <w:spacing w:line="560" w:lineRule="exact"/>
        <w:ind w:firstLine="560" w:firstLineChars="200"/>
        <w:rPr>
          <w:rFonts w:hint="eastAsia" w:ascii="仿宋" w:hAnsi="仿宋" w:eastAsia="仿宋" w:cs="仿宋"/>
          <w:bCs/>
          <w:sz w:val="28"/>
          <w:szCs w:val="28"/>
          <w:lang w:eastAsia="zh-CN"/>
        </w:rPr>
      </w:pPr>
      <w:r>
        <w:rPr>
          <w:rFonts w:hint="eastAsia" w:ascii="仿宋" w:hAnsi="仿宋" w:eastAsia="仿宋" w:cs="仿宋"/>
          <w:bCs/>
          <w:sz w:val="28"/>
          <w:szCs w:val="28"/>
        </w:rPr>
        <w:t>联系电话：</w:t>
      </w:r>
      <w:r>
        <w:rPr>
          <w:rFonts w:hint="eastAsia" w:ascii="仿宋" w:hAnsi="仿宋" w:eastAsia="仿宋" w:cs="仿宋"/>
          <w:bCs/>
          <w:sz w:val="28"/>
          <w:szCs w:val="28"/>
          <w:lang w:eastAsia="zh-CN"/>
        </w:rPr>
        <w:t>0839-6620953</w:t>
      </w:r>
    </w:p>
    <w:p>
      <w:pPr>
        <w:spacing w:line="600" w:lineRule="exact"/>
        <w:ind w:firstLine="280" w:firstLineChars="100"/>
        <w:rPr>
          <w:rFonts w:ascii="方正仿宋_GBK" w:hAnsi="仿宋" w:eastAsia="方正仿宋_GBK" w:cs="仿宋"/>
          <w:b/>
          <w:bCs/>
          <w:sz w:val="28"/>
          <w:szCs w:val="28"/>
        </w:rPr>
      </w:pPr>
      <w:r>
        <w:rPr>
          <w:rFonts w:hint="eastAsia" w:ascii="方正仿宋_GBK" w:hAnsi="仿宋" w:eastAsia="方正仿宋_GBK" w:cs="仿宋"/>
          <w:b/>
          <w:bCs/>
          <w:sz w:val="28"/>
          <w:szCs w:val="28"/>
        </w:rPr>
        <w:t>询价机构：四川智瑞项目管理咨询有限公司</w:t>
      </w:r>
    </w:p>
    <w:p>
      <w:pPr>
        <w:spacing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地    址：广元市剑阁县下寺镇17号</w:t>
      </w:r>
    </w:p>
    <w:p>
      <w:pPr>
        <w:spacing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邮    编：628317</w:t>
      </w:r>
    </w:p>
    <w:p>
      <w:pPr>
        <w:spacing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 xml:space="preserve">联 系 人：罗先生       联系电话：0839-6621123 </w:t>
      </w:r>
    </w:p>
    <w:p>
      <w:pPr>
        <w:spacing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电子邮件：</w:t>
      </w:r>
      <w:r>
        <w:fldChar w:fldCharType="begin"/>
      </w:r>
      <w:r>
        <w:instrText xml:space="preserve"> HYPERLINK "mailto:3158334716@qq.com" </w:instrText>
      </w:r>
      <w:r>
        <w:fldChar w:fldCharType="separate"/>
      </w:r>
      <w:r>
        <w:rPr>
          <w:rFonts w:hint="eastAsia" w:ascii="仿宋" w:hAnsi="仿宋" w:eastAsia="仿宋" w:cs="仿宋"/>
          <w:bCs/>
          <w:sz w:val="28"/>
          <w:szCs w:val="28"/>
        </w:rPr>
        <w:t>3158334716@qq.com</w:t>
      </w:r>
      <w:r>
        <w:rPr>
          <w:rFonts w:hint="eastAsia" w:ascii="仿宋" w:hAnsi="仿宋" w:eastAsia="仿宋" w:cs="仿宋"/>
          <w:bCs/>
          <w:sz w:val="28"/>
          <w:szCs w:val="28"/>
        </w:rPr>
        <w:fldChar w:fldCharType="end"/>
      </w:r>
    </w:p>
    <w:p>
      <w:pPr>
        <w:tabs>
          <w:tab w:val="left" w:pos="6090"/>
        </w:tabs>
        <w:spacing w:line="600" w:lineRule="exact"/>
        <w:ind w:right="420" w:rightChars="200" w:firstLine="4480" w:firstLineChars="1600"/>
        <w:rPr>
          <w:rFonts w:ascii="方正仿宋_GBK" w:hAnsi="仿宋" w:eastAsia="方正仿宋_GBK" w:cs="仿宋"/>
          <w:sz w:val="28"/>
          <w:szCs w:val="28"/>
        </w:rPr>
      </w:pPr>
    </w:p>
    <w:p>
      <w:pPr>
        <w:tabs>
          <w:tab w:val="left" w:pos="6090"/>
        </w:tabs>
        <w:spacing w:line="600" w:lineRule="exact"/>
        <w:ind w:right="420" w:rightChars="200" w:firstLine="4480" w:firstLineChars="1600"/>
        <w:rPr>
          <w:rFonts w:ascii="方正仿宋_GBK" w:hAnsi="仿宋" w:eastAsia="方正仿宋_GBK" w:cs="仿宋"/>
          <w:sz w:val="28"/>
          <w:szCs w:val="28"/>
        </w:rPr>
      </w:pPr>
    </w:p>
    <w:p>
      <w:pPr>
        <w:tabs>
          <w:tab w:val="left" w:pos="6090"/>
        </w:tabs>
        <w:spacing w:line="600" w:lineRule="exact"/>
        <w:ind w:right="420" w:rightChars="200" w:firstLine="4480" w:firstLineChars="1600"/>
        <w:rPr>
          <w:rFonts w:ascii="方正仿宋_GBK" w:hAnsi="仿宋" w:eastAsia="方正仿宋_GBK" w:cs="仿宋"/>
          <w:sz w:val="28"/>
          <w:szCs w:val="28"/>
        </w:rPr>
      </w:pPr>
      <w:r>
        <w:rPr>
          <w:rFonts w:hint="eastAsia" w:ascii="方正仿宋_GBK" w:hAnsi="仿宋" w:eastAsia="方正仿宋_GBK" w:cs="仿宋"/>
          <w:sz w:val="28"/>
          <w:szCs w:val="28"/>
        </w:rPr>
        <w:t>2021年</w:t>
      </w:r>
      <w:r>
        <w:rPr>
          <w:rFonts w:ascii="方正仿宋_GBK" w:hAnsi="仿宋" w:eastAsia="方正仿宋_GBK" w:cs="仿宋"/>
          <w:sz w:val="28"/>
          <w:szCs w:val="28"/>
        </w:rPr>
        <w:t>11</w:t>
      </w:r>
      <w:r>
        <w:rPr>
          <w:rFonts w:hint="eastAsia" w:ascii="方正仿宋_GBK" w:hAnsi="仿宋" w:eastAsia="方正仿宋_GBK" w:cs="仿宋"/>
          <w:sz w:val="28"/>
          <w:szCs w:val="28"/>
        </w:rPr>
        <w:t>月</w:t>
      </w:r>
      <w:r>
        <w:rPr>
          <w:rFonts w:ascii="方正仿宋_GBK" w:hAnsi="仿宋" w:eastAsia="方正仿宋_GBK" w:cs="仿宋"/>
          <w:sz w:val="28"/>
          <w:szCs w:val="28"/>
        </w:rPr>
        <w:t>25</w:t>
      </w:r>
      <w:r>
        <w:rPr>
          <w:rFonts w:hint="eastAsia" w:ascii="方正仿宋_GBK" w:hAnsi="仿宋" w:eastAsia="方正仿宋_GBK" w:cs="仿宋"/>
          <w:sz w:val="28"/>
          <w:szCs w:val="28"/>
        </w:rPr>
        <w:t>日</w:t>
      </w:r>
    </w:p>
    <w:p>
      <w:pPr>
        <w:widowControl/>
        <w:jc w:val="left"/>
        <w:rPr>
          <w:rFonts w:ascii="仿宋" w:hAnsi="仿宋" w:eastAsia="仿宋" w:cs="仿宋"/>
          <w:sz w:val="24"/>
          <w:szCs w:val="24"/>
        </w:rPr>
      </w:pPr>
      <w:r>
        <w:rPr>
          <w:rFonts w:hint="eastAsia" w:ascii="仿宋" w:hAnsi="仿宋" w:eastAsia="仿宋" w:cs="仿宋"/>
          <w:sz w:val="24"/>
          <w:szCs w:val="24"/>
        </w:rPr>
        <w:br w:type="page"/>
      </w:r>
    </w:p>
    <w:p>
      <w:pPr>
        <w:pStyle w:val="46"/>
        <w:numPr>
          <w:ilvl w:val="0"/>
          <w:numId w:val="1"/>
        </w:numPr>
        <w:spacing w:line="360" w:lineRule="auto"/>
        <w:ind w:left="-37" w:leftChars="-18" w:firstLine="35" w:firstLineChars="11"/>
        <w:jc w:val="center"/>
        <w:rPr>
          <w:rFonts w:ascii="方正小标宋_GBK" w:hAnsi="仿宋" w:eastAsia="方正小标宋_GBK" w:cs="仿宋"/>
          <w:b/>
          <w:bCs/>
          <w:sz w:val="32"/>
          <w:szCs w:val="32"/>
        </w:rPr>
      </w:pPr>
      <w:r>
        <w:rPr>
          <w:rFonts w:hint="eastAsia" w:ascii="方正小标宋_GBK" w:hAnsi="仿宋" w:eastAsia="方正小标宋_GBK" w:cs="仿宋"/>
          <w:b/>
          <w:bCs/>
          <w:sz w:val="32"/>
          <w:szCs w:val="32"/>
        </w:rPr>
        <w:t>市场询价须知</w:t>
      </w:r>
    </w:p>
    <w:tbl>
      <w:tblPr>
        <w:tblStyle w:val="30"/>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559"/>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jc w:val="center"/>
              <w:rPr>
                <w:rFonts w:ascii="方正仿宋_GBK" w:hAnsi="仿宋" w:eastAsia="方正仿宋_GBK" w:cs="仿宋"/>
                <w:b/>
                <w:bCs/>
                <w:sz w:val="28"/>
                <w:szCs w:val="28"/>
              </w:rPr>
            </w:pPr>
            <w:r>
              <w:rPr>
                <w:rFonts w:hint="eastAsia" w:ascii="方正仿宋_GBK" w:hAnsi="仿宋" w:eastAsia="方正仿宋_GBK" w:cs="仿宋"/>
                <w:b/>
                <w:bCs/>
                <w:sz w:val="28"/>
                <w:szCs w:val="28"/>
              </w:rPr>
              <w:t xml:space="preserve">序号 </w:t>
            </w:r>
          </w:p>
        </w:tc>
        <w:tc>
          <w:tcPr>
            <w:tcW w:w="1559" w:type="dxa"/>
            <w:vAlign w:val="center"/>
          </w:tcPr>
          <w:p>
            <w:pPr>
              <w:jc w:val="center"/>
              <w:rPr>
                <w:rFonts w:ascii="方正仿宋_GBK" w:hAnsi="仿宋" w:eastAsia="方正仿宋_GBK" w:cs="仿宋"/>
                <w:b/>
                <w:bCs/>
                <w:sz w:val="28"/>
                <w:szCs w:val="28"/>
              </w:rPr>
            </w:pPr>
            <w:r>
              <w:rPr>
                <w:rFonts w:hint="eastAsia" w:ascii="方正仿宋_GBK" w:hAnsi="仿宋" w:eastAsia="方正仿宋_GBK" w:cs="仿宋"/>
                <w:b/>
                <w:bCs/>
                <w:sz w:val="28"/>
                <w:szCs w:val="28"/>
              </w:rPr>
              <w:t xml:space="preserve">事项 </w:t>
            </w:r>
          </w:p>
        </w:tc>
        <w:tc>
          <w:tcPr>
            <w:tcW w:w="6662" w:type="dxa"/>
            <w:vAlign w:val="center"/>
          </w:tcPr>
          <w:p>
            <w:pPr>
              <w:jc w:val="center"/>
              <w:rPr>
                <w:rFonts w:ascii="方正仿宋_GBK" w:hAnsi="仿宋" w:eastAsia="方正仿宋_GBK" w:cs="仿宋"/>
                <w:b/>
                <w:bCs/>
                <w:sz w:val="28"/>
                <w:szCs w:val="28"/>
              </w:rPr>
            </w:pPr>
            <w:r>
              <w:rPr>
                <w:rFonts w:hint="eastAsia" w:ascii="方正仿宋_GBK" w:hAnsi="仿宋" w:eastAsia="方正仿宋_GBK" w:cs="仿宋"/>
                <w:b/>
                <w:bCs/>
                <w:sz w:val="28"/>
                <w:szCs w:val="28"/>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6" w:type="dxa"/>
            <w:vAlign w:val="center"/>
          </w:tcPr>
          <w:p>
            <w:pPr>
              <w:jc w:val="center"/>
              <w:rPr>
                <w:rFonts w:ascii="方正仿宋_GBK" w:hAnsi="仿宋" w:eastAsia="方正仿宋_GBK" w:cs="仿宋"/>
                <w:sz w:val="28"/>
                <w:szCs w:val="28"/>
              </w:rPr>
            </w:pPr>
            <w:r>
              <w:rPr>
                <w:rFonts w:hint="eastAsia" w:ascii="方正仿宋_GBK" w:hAnsi="仿宋" w:eastAsia="方正仿宋_GBK" w:cs="仿宋"/>
                <w:sz w:val="28"/>
                <w:szCs w:val="28"/>
              </w:rPr>
              <w:t>1</w:t>
            </w:r>
          </w:p>
        </w:tc>
        <w:tc>
          <w:tcPr>
            <w:tcW w:w="1559" w:type="dxa"/>
            <w:vAlign w:val="center"/>
          </w:tcPr>
          <w:p>
            <w:pPr>
              <w:jc w:val="center"/>
              <w:rPr>
                <w:rFonts w:ascii="方正仿宋_GBK" w:hAnsi="仿宋" w:eastAsia="方正仿宋_GBK" w:cs="仿宋"/>
                <w:sz w:val="28"/>
                <w:szCs w:val="28"/>
              </w:rPr>
            </w:pPr>
            <w:r>
              <w:rPr>
                <w:rFonts w:hint="eastAsia" w:ascii="方正仿宋_GBK" w:hAnsi="仿宋" w:eastAsia="方正仿宋_GBK" w:cs="仿宋"/>
                <w:sz w:val="28"/>
                <w:szCs w:val="28"/>
              </w:rPr>
              <w:t>项目名称</w:t>
            </w:r>
          </w:p>
        </w:tc>
        <w:tc>
          <w:tcPr>
            <w:tcW w:w="6662" w:type="dxa"/>
          </w:tcPr>
          <w:p>
            <w:pPr>
              <w:rPr>
                <w:rFonts w:ascii="方正仿宋_GBK" w:hAnsi="仿宋" w:eastAsia="方正仿宋_GBK" w:cs="仿宋"/>
                <w:sz w:val="28"/>
                <w:szCs w:val="28"/>
              </w:rPr>
            </w:pPr>
            <w:r>
              <w:rPr>
                <w:rFonts w:ascii="方正仿宋_GBK" w:hAnsi="仿宋" w:eastAsia="方正仿宋_GBK" w:cs="仿宋"/>
                <w:sz w:val="28"/>
                <w:szCs w:val="28"/>
              </w:rPr>
              <w:t>2021年医疗服务和保障能力建设项目（</w:t>
            </w:r>
            <w:r>
              <w:rPr>
                <w:rFonts w:hint="eastAsia" w:ascii="方正仿宋_GBK" w:hAnsi="仿宋" w:eastAsia="方正仿宋_GBK" w:cs="仿宋"/>
                <w:sz w:val="28"/>
                <w:szCs w:val="28"/>
              </w:rPr>
              <w:t>救护车</w:t>
            </w:r>
            <w:r>
              <w:rPr>
                <w:rFonts w:ascii="方正仿宋_GBK" w:hAnsi="仿宋" w:eastAsia="方正仿宋_GBK" w:cs="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jc w:val="center"/>
              <w:rPr>
                <w:rFonts w:ascii="方正仿宋_GBK" w:hAnsi="仿宋" w:eastAsia="方正仿宋_GBK" w:cs="仿宋"/>
                <w:sz w:val="28"/>
                <w:szCs w:val="28"/>
              </w:rPr>
            </w:pPr>
            <w:r>
              <w:rPr>
                <w:rFonts w:hint="eastAsia" w:ascii="方正仿宋_GBK" w:hAnsi="仿宋" w:eastAsia="方正仿宋_GBK" w:cs="仿宋"/>
                <w:sz w:val="28"/>
                <w:szCs w:val="28"/>
              </w:rPr>
              <w:t>2</w:t>
            </w:r>
          </w:p>
        </w:tc>
        <w:tc>
          <w:tcPr>
            <w:tcW w:w="1559" w:type="dxa"/>
            <w:vAlign w:val="center"/>
          </w:tcPr>
          <w:p>
            <w:pPr>
              <w:jc w:val="center"/>
              <w:rPr>
                <w:rFonts w:ascii="方正仿宋_GBK" w:hAnsi="仿宋" w:eastAsia="方正仿宋_GBK" w:cs="仿宋"/>
                <w:sz w:val="28"/>
                <w:szCs w:val="28"/>
              </w:rPr>
            </w:pPr>
            <w:r>
              <w:rPr>
                <w:rFonts w:hint="eastAsia" w:ascii="方正仿宋_GBK" w:hAnsi="仿宋" w:eastAsia="方正仿宋_GBK" w:cs="仿宋"/>
                <w:sz w:val="28"/>
                <w:szCs w:val="28"/>
              </w:rPr>
              <w:t>封装及密封要求</w:t>
            </w:r>
          </w:p>
        </w:tc>
        <w:tc>
          <w:tcPr>
            <w:tcW w:w="6662" w:type="dxa"/>
          </w:tcPr>
          <w:p>
            <w:pPr>
              <w:numPr>
                <w:ilvl w:val="0"/>
                <w:numId w:val="2"/>
              </w:numPr>
              <w:jc w:val="left"/>
              <w:rPr>
                <w:rFonts w:ascii="方正仿宋_GBK" w:hAnsi="仿宋" w:eastAsia="方正仿宋_GBK" w:cs="仿宋"/>
                <w:sz w:val="28"/>
                <w:szCs w:val="28"/>
              </w:rPr>
            </w:pPr>
            <w:r>
              <w:rPr>
                <w:rFonts w:hint="eastAsia" w:ascii="方正仿宋_GBK" w:hAnsi="仿宋" w:eastAsia="方正仿宋_GBK" w:cs="仿宋"/>
                <w:sz w:val="28"/>
                <w:szCs w:val="28"/>
              </w:rPr>
              <w:t>询价文件</w:t>
            </w:r>
            <w:r>
              <w:rPr>
                <w:rFonts w:ascii="方正仿宋_GBK" w:hAnsi="仿宋" w:eastAsia="方正仿宋_GBK" w:cs="仿宋"/>
                <w:sz w:val="28"/>
                <w:szCs w:val="28"/>
              </w:rPr>
              <w:t>4</w:t>
            </w:r>
            <w:r>
              <w:rPr>
                <w:rFonts w:hint="eastAsia" w:ascii="方正仿宋_GBK" w:hAnsi="仿宋" w:eastAsia="方正仿宋_GBK" w:cs="仿宋"/>
                <w:sz w:val="28"/>
                <w:szCs w:val="28"/>
              </w:rPr>
              <w:t>份。</w:t>
            </w:r>
          </w:p>
          <w:p>
            <w:pPr>
              <w:numPr>
                <w:ilvl w:val="0"/>
                <w:numId w:val="2"/>
              </w:numPr>
              <w:jc w:val="left"/>
              <w:rPr>
                <w:rFonts w:ascii="方正仿宋_GBK" w:hAnsi="仿宋" w:eastAsia="方正仿宋_GBK" w:cs="仿宋"/>
                <w:sz w:val="28"/>
                <w:szCs w:val="28"/>
              </w:rPr>
            </w:pPr>
            <w:r>
              <w:rPr>
                <w:rFonts w:hint="eastAsia" w:ascii="方正仿宋_GBK" w:hAnsi="仿宋" w:eastAsia="方正仿宋_GBK" w:cs="仿宋"/>
                <w:sz w:val="28"/>
                <w:szCs w:val="28"/>
              </w:rPr>
              <w:t>纸质文件必须胶装成册。</w:t>
            </w:r>
          </w:p>
          <w:p>
            <w:pPr>
              <w:numPr>
                <w:ilvl w:val="0"/>
                <w:numId w:val="2"/>
              </w:numPr>
              <w:jc w:val="left"/>
              <w:rPr>
                <w:rFonts w:ascii="方正仿宋_GBK" w:hAnsi="仿宋" w:eastAsia="方正仿宋_GBK" w:cs="仿宋"/>
                <w:sz w:val="28"/>
                <w:szCs w:val="28"/>
              </w:rPr>
            </w:pPr>
            <w:r>
              <w:rPr>
                <w:rFonts w:hint="eastAsia" w:ascii="方正仿宋_GBK" w:hAnsi="仿宋" w:eastAsia="方正仿宋_GBK" w:cs="仿宋"/>
                <w:sz w:val="28"/>
                <w:szCs w:val="28"/>
              </w:rPr>
              <w:t>逐页加盖公章。</w:t>
            </w:r>
          </w:p>
          <w:p>
            <w:pPr>
              <w:numPr>
                <w:ilvl w:val="0"/>
                <w:numId w:val="2"/>
              </w:numPr>
              <w:jc w:val="left"/>
              <w:rPr>
                <w:rFonts w:ascii="方正仿宋_GBK" w:hAnsi="仿宋" w:eastAsia="方正仿宋_GBK" w:cs="仿宋"/>
                <w:sz w:val="28"/>
                <w:szCs w:val="28"/>
              </w:rPr>
            </w:pPr>
            <w:r>
              <w:rPr>
                <w:rFonts w:hint="eastAsia" w:ascii="方正仿宋_GBK" w:hAnsi="仿宋" w:eastAsia="方正仿宋_GBK" w:cs="仿宋"/>
                <w:sz w:val="28"/>
                <w:szCs w:val="28"/>
              </w:rPr>
              <w:t>密封袋的封口处应粘贴牢固。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846" w:type="dxa"/>
            <w:vAlign w:val="center"/>
          </w:tcPr>
          <w:p>
            <w:pPr>
              <w:jc w:val="center"/>
              <w:rPr>
                <w:rFonts w:ascii="方正仿宋_GBK" w:hAnsi="仿宋" w:eastAsia="方正仿宋_GBK" w:cs="仿宋"/>
                <w:sz w:val="28"/>
                <w:szCs w:val="28"/>
              </w:rPr>
            </w:pPr>
            <w:r>
              <w:rPr>
                <w:rFonts w:hint="eastAsia" w:ascii="方正仿宋_GBK" w:hAnsi="仿宋" w:eastAsia="方正仿宋_GBK" w:cs="仿宋"/>
                <w:sz w:val="28"/>
                <w:szCs w:val="28"/>
              </w:rPr>
              <w:t>3</w:t>
            </w:r>
          </w:p>
        </w:tc>
        <w:tc>
          <w:tcPr>
            <w:tcW w:w="1559" w:type="dxa"/>
            <w:vAlign w:val="center"/>
          </w:tcPr>
          <w:p>
            <w:pPr>
              <w:jc w:val="center"/>
              <w:rPr>
                <w:rFonts w:ascii="方正仿宋_GBK" w:hAnsi="仿宋" w:eastAsia="方正仿宋_GBK" w:cs="仿宋"/>
                <w:sz w:val="28"/>
                <w:szCs w:val="28"/>
              </w:rPr>
            </w:pPr>
            <w:r>
              <w:rPr>
                <w:rFonts w:hint="eastAsia" w:ascii="方正仿宋_GBK" w:hAnsi="仿宋" w:eastAsia="方正仿宋_GBK" w:cs="仿宋"/>
                <w:sz w:val="28"/>
                <w:szCs w:val="28"/>
              </w:rPr>
              <w:t>报价文件有效期</w:t>
            </w:r>
          </w:p>
        </w:tc>
        <w:tc>
          <w:tcPr>
            <w:tcW w:w="6662" w:type="dxa"/>
            <w:vAlign w:val="center"/>
          </w:tcPr>
          <w:p>
            <w:pPr>
              <w:jc w:val="left"/>
              <w:rPr>
                <w:rFonts w:ascii="方正仿宋_GBK" w:hAnsi="仿宋" w:eastAsia="方正仿宋_GBK" w:cs="仿宋"/>
                <w:sz w:val="28"/>
                <w:szCs w:val="28"/>
              </w:rPr>
            </w:pPr>
            <w:r>
              <w:rPr>
                <w:rFonts w:hint="eastAsia" w:ascii="方正仿宋_GBK" w:hAnsi="仿宋" w:eastAsia="方正仿宋_GBK" w:cs="仿宋"/>
                <w:sz w:val="28"/>
                <w:szCs w:val="28"/>
              </w:rPr>
              <w:t>递交文件截止之日起90日历天。</w:t>
            </w:r>
          </w:p>
        </w:tc>
      </w:tr>
    </w:tbl>
    <w:p>
      <w:pPr>
        <w:pStyle w:val="46"/>
        <w:numPr>
          <w:ilvl w:val="0"/>
          <w:numId w:val="1"/>
        </w:numPr>
        <w:spacing w:line="360" w:lineRule="auto"/>
        <w:ind w:left="-37" w:leftChars="-18" w:firstLine="35" w:firstLineChars="11"/>
        <w:jc w:val="center"/>
        <w:rPr>
          <w:rFonts w:ascii="方正小标宋_GBK" w:hAnsi="仿宋" w:eastAsia="方正小标宋_GBK" w:cs="仿宋"/>
          <w:b/>
          <w:bCs/>
          <w:sz w:val="32"/>
          <w:szCs w:val="32"/>
        </w:rPr>
      </w:pPr>
      <w:r>
        <w:rPr>
          <w:rFonts w:hint="eastAsia" w:ascii="方正小标宋_GBK" w:hAnsi="仿宋" w:eastAsia="方正小标宋_GBK" w:cs="仿宋"/>
          <w:b/>
          <w:bCs/>
          <w:sz w:val="32"/>
          <w:szCs w:val="32"/>
        </w:rPr>
        <w:t>市场询价服务内容</w:t>
      </w:r>
    </w:p>
    <w:p>
      <w:pPr>
        <w:widowControl/>
        <w:ind w:firstLine="280" w:firstLineChars="100"/>
        <w:jc w:val="left"/>
        <w:rPr>
          <w:rStyle w:val="44"/>
          <w:rFonts w:ascii="方正仿宋_GBK" w:hAnsi="仿宋" w:eastAsia="方正仿宋_GBK" w:cs="仿宋"/>
          <w:b/>
          <w:sz w:val="28"/>
          <w:szCs w:val="28"/>
        </w:rPr>
      </w:pPr>
      <w:r>
        <w:rPr>
          <w:rStyle w:val="44"/>
          <w:rFonts w:hint="eastAsia" w:ascii="方正仿宋_GBK" w:hAnsi="仿宋" w:eastAsia="方正仿宋_GBK" w:cs="仿宋"/>
          <w:b/>
          <w:sz w:val="28"/>
          <w:szCs w:val="28"/>
        </w:rPr>
        <w:t>（一）询价清单</w:t>
      </w:r>
    </w:p>
    <w:tbl>
      <w:tblPr>
        <w:tblStyle w:val="31"/>
        <w:tblW w:w="89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5"/>
        <w:gridCol w:w="4657"/>
        <w:gridCol w:w="1152"/>
        <w:gridCol w:w="1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575" w:type="dxa"/>
          </w:tcPr>
          <w:p>
            <w:pPr>
              <w:widowControl/>
              <w:spacing w:line="240" w:lineRule="atLeast"/>
              <w:jc w:val="center"/>
              <w:rPr>
                <w:rStyle w:val="44"/>
                <w:rFonts w:ascii="方正仿宋_GBK" w:hAnsi="仿宋" w:eastAsia="方正仿宋_GBK" w:cs="仿宋"/>
                <w:bCs/>
                <w:sz w:val="28"/>
                <w:szCs w:val="28"/>
              </w:rPr>
            </w:pPr>
            <w:r>
              <w:rPr>
                <w:rStyle w:val="44"/>
                <w:rFonts w:hint="eastAsia" w:ascii="方正仿宋_GBK" w:hAnsi="仿宋" w:eastAsia="方正仿宋_GBK" w:cs="仿宋"/>
                <w:bCs/>
                <w:sz w:val="28"/>
                <w:szCs w:val="28"/>
              </w:rPr>
              <w:t>序号</w:t>
            </w:r>
          </w:p>
        </w:tc>
        <w:tc>
          <w:tcPr>
            <w:tcW w:w="4657" w:type="dxa"/>
          </w:tcPr>
          <w:p>
            <w:pPr>
              <w:widowControl/>
              <w:spacing w:line="240" w:lineRule="atLeast"/>
              <w:jc w:val="center"/>
              <w:rPr>
                <w:rStyle w:val="44"/>
                <w:rFonts w:ascii="方正仿宋_GBK" w:hAnsi="仿宋" w:eastAsia="方正仿宋_GBK" w:cs="仿宋"/>
                <w:bCs/>
                <w:sz w:val="28"/>
                <w:szCs w:val="28"/>
              </w:rPr>
            </w:pPr>
            <w:r>
              <w:rPr>
                <w:rStyle w:val="44"/>
                <w:rFonts w:hint="eastAsia" w:ascii="方正仿宋_GBK" w:hAnsi="仿宋" w:eastAsia="方正仿宋_GBK" w:cs="仿宋"/>
                <w:bCs/>
                <w:sz w:val="28"/>
                <w:szCs w:val="28"/>
              </w:rPr>
              <w:t>名称</w:t>
            </w:r>
          </w:p>
        </w:tc>
        <w:tc>
          <w:tcPr>
            <w:tcW w:w="1152" w:type="dxa"/>
          </w:tcPr>
          <w:p>
            <w:pPr>
              <w:widowControl/>
              <w:spacing w:line="240" w:lineRule="atLeast"/>
              <w:jc w:val="center"/>
              <w:rPr>
                <w:rStyle w:val="44"/>
                <w:rFonts w:ascii="方正仿宋_GBK" w:hAnsi="仿宋" w:eastAsia="方正仿宋_GBK" w:cs="仿宋"/>
                <w:bCs/>
                <w:sz w:val="28"/>
                <w:szCs w:val="28"/>
              </w:rPr>
            </w:pPr>
            <w:r>
              <w:rPr>
                <w:rStyle w:val="44"/>
                <w:rFonts w:hint="eastAsia" w:ascii="方正仿宋_GBK" w:hAnsi="仿宋" w:eastAsia="方正仿宋_GBK" w:cs="仿宋"/>
                <w:bCs/>
                <w:sz w:val="28"/>
                <w:szCs w:val="28"/>
              </w:rPr>
              <w:t>数量</w:t>
            </w:r>
          </w:p>
        </w:tc>
        <w:tc>
          <w:tcPr>
            <w:tcW w:w="1577" w:type="dxa"/>
          </w:tcPr>
          <w:p>
            <w:pPr>
              <w:widowControl/>
              <w:spacing w:line="240" w:lineRule="atLeast"/>
              <w:jc w:val="center"/>
              <w:rPr>
                <w:rStyle w:val="44"/>
                <w:rFonts w:ascii="方正仿宋_GBK" w:hAnsi="仿宋" w:eastAsia="方正仿宋_GBK" w:cs="仿宋"/>
                <w:bCs/>
                <w:sz w:val="28"/>
                <w:szCs w:val="28"/>
              </w:rPr>
            </w:pPr>
            <w:r>
              <w:rPr>
                <w:rStyle w:val="44"/>
                <w:rFonts w:hint="eastAsia" w:ascii="方正仿宋_GBK" w:hAnsi="仿宋" w:eastAsia="方正仿宋_GBK" w:cs="仿宋"/>
                <w:bCs/>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575" w:type="dxa"/>
            <w:vAlign w:val="center"/>
          </w:tcPr>
          <w:p>
            <w:pPr>
              <w:widowControl/>
              <w:spacing w:line="240" w:lineRule="atLeast"/>
              <w:jc w:val="center"/>
              <w:rPr>
                <w:rStyle w:val="44"/>
                <w:rFonts w:ascii="方正仿宋_GBK" w:hAnsi="仿宋" w:eastAsia="方正仿宋_GBK" w:cs="仿宋"/>
                <w:bCs/>
                <w:sz w:val="28"/>
                <w:szCs w:val="28"/>
              </w:rPr>
            </w:pPr>
            <w:r>
              <w:rPr>
                <w:rStyle w:val="44"/>
                <w:rFonts w:hint="eastAsia" w:ascii="方正仿宋_GBK" w:hAnsi="仿宋" w:eastAsia="方正仿宋_GBK" w:cs="仿宋"/>
                <w:bCs/>
                <w:sz w:val="28"/>
                <w:szCs w:val="28"/>
              </w:rPr>
              <w:t>1</w:t>
            </w:r>
          </w:p>
        </w:tc>
        <w:tc>
          <w:tcPr>
            <w:tcW w:w="4657" w:type="dxa"/>
            <w:vAlign w:val="center"/>
          </w:tcPr>
          <w:p>
            <w:pPr>
              <w:widowControl/>
              <w:spacing w:line="240" w:lineRule="atLeast"/>
              <w:jc w:val="center"/>
              <w:rPr>
                <w:rStyle w:val="44"/>
                <w:rFonts w:ascii="方正仿宋_GBK" w:hAnsi="仿宋" w:eastAsia="方正仿宋_GBK" w:cs="仿宋"/>
                <w:bCs/>
                <w:sz w:val="28"/>
                <w:szCs w:val="28"/>
              </w:rPr>
            </w:pPr>
            <w:r>
              <w:rPr>
                <w:rStyle w:val="44"/>
                <w:rFonts w:hint="eastAsia" w:ascii="方正仿宋_GBK" w:hAnsi="仿宋" w:eastAsia="方正仿宋_GBK" w:cs="仿宋"/>
                <w:bCs/>
                <w:sz w:val="28"/>
                <w:szCs w:val="28"/>
              </w:rPr>
              <w:t>救护车（含婴儿培养箱）</w:t>
            </w:r>
          </w:p>
        </w:tc>
        <w:tc>
          <w:tcPr>
            <w:tcW w:w="1152" w:type="dxa"/>
          </w:tcPr>
          <w:p>
            <w:pPr>
              <w:widowControl/>
              <w:spacing w:line="240" w:lineRule="atLeast"/>
              <w:jc w:val="center"/>
              <w:rPr>
                <w:rStyle w:val="44"/>
                <w:rFonts w:ascii="方正仿宋_GBK" w:hAnsi="仿宋" w:eastAsia="方正仿宋_GBK" w:cs="仿宋"/>
                <w:bCs/>
                <w:sz w:val="28"/>
                <w:szCs w:val="28"/>
              </w:rPr>
            </w:pPr>
            <w:r>
              <w:rPr>
                <w:rStyle w:val="44"/>
                <w:rFonts w:hint="eastAsia" w:ascii="方正仿宋_GBK" w:hAnsi="仿宋" w:eastAsia="方正仿宋_GBK" w:cs="仿宋"/>
                <w:bCs/>
                <w:sz w:val="28"/>
                <w:szCs w:val="28"/>
              </w:rPr>
              <w:t>1</w:t>
            </w:r>
          </w:p>
        </w:tc>
        <w:tc>
          <w:tcPr>
            <w:tcW w:w="1577" w:type="dxa"/>
          </w:tcPr>
          <w:p>
            <w:pPr>
              <w:widowControl/>
              <w:spacing w:line="240" w:lineRule="atLeast"/>
              <w:jc w:val="center"/>
              <w:rPr>
                <w:rStyle w:val="44"/>
                <w:rFonts w:ascii="方正仿宋_GBK" w:hAnsi="仿宋" w:eastAsia="方正仿宋_GBK" w:cs="仿宋"/>
                <w:bCs/>
                <w:sz w:val="28"/>
                <w:szCs w:val="28"/>
              </w:rPr>
            </w:pPr>
            <w:r>
              <w:rPr>
                <w:rStyle w:val="44"/>
                <w:rFonts w:hint="eastAsia" w:ascii="方正仿宋_GBK" w:hAnsi="仿宋" w:eastAsia="方正仿宋_GBK" w:cs="仿宋"/>
                <w:bCs/>
                <w:sz w:val="28"/>
                <w:szCs w:val="28"/>
              </w:rPr>
              <w:t>辆</w:t>
            </w:r>
          </w:p>
        </w:tc>
      </w:tr>
    </w:tbl>
    <w:p>
      <w:pPr>
        <w:widowControl/>
        <w:spacing w:line="560" w:lineRule="exact"/>
        <w:ind w:firstLine="280" w:firstLineChars="100"/>
        <w:jc w:val="left"/>
        <w:rPr>
          <w:rStyle w:val="44"/>
          <w:rFonts w:ascii="方正仿宋_GBK" w:hAnsi="仿宋" w:eastAsia="方正仿宋_GBK" w:cs="仿宋"/>
          <w:b/>
          <w:sz w:val="28"/>
          <w:szCs w:val="28"/>
        </w:rPr>
      </w:pPr>
      <w:r>
        <w:rPr>
          <w:rStyle w:val="44"/>
          <w:rFonts w:hint="eastAsia" w:ascii="方正仿宋_GBK" w:hAnsi="仿宋" w:eastAsia="方正仿宋_GBK" w:cs="仿宋"/>
          <w:b/>
          <w:sz w:val="28"/>
          <w:szCs w:val="28"/>
        </w:rPr>
        <w:t>（二）技术参数：</w:t>
      </w:r>
    </w:p>
    <w:tbl>
      <w:tblPr>
        <w:tblStyle w:val="30"/>
        <w:tblW w:w="4867" w:type="pct"/>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3"/>
        <w:gridCol w:w="1360"/>
        <w:gridCol w:w="7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339" w:type="pct"/>
            <w:vAlign w:val="center"/>
          </w:tcPr>
          <w:p>
            <w:pPr>
              <w:spacing w:line="560" w:lineRule="exact"/>
              <w:jc w:val="center"/>
              <w:outlineLvl w:val="2"/>
              <w:rPr>
                <w:rFonts w:ascii="方正仿宋_GBK" w:eastAsia="方正仿宋_GBK"/>
                <w:b/>
                <w:sz w:val="28"/>
                <w:szCs w:val="28"/>
              </w:rPr>
            </w:pPr>
            <w:r>
              <w:rPr>
                <w:rFonts w:ascii="方正仿宋_GBK" w:eastAsia="方正仿宋_GBK"/>
                <w:b/>
                <w:sz w:val="28"/>
                <w:szCs w:val="28"/>
              </w:rPr>
              <w:t>1</w:t>
            </w:r>
          </w:p>
        </w:tc>
        <w:tc>
          <w:tcPr>
            <w:tcW w:w="752" w:type="pct"/>
            <w:vAlign w:val="center"/>
          </w:tcPr>
          <w:p>
            <w:pPr>
              <w:spacing w:line="560" w:lineRule="exact"/>
              <w:jc w:val="center"/>
              <w:outlineLvl w:val="2"/>
              <w:rPr>
                <w:rFonts w:ascii="方正仿宋_GBK" w:eastAsia="方正仿宋_GBK"/>
                <w:b/>
                <w:bCs/>
                <w:sz w:val="28"/>
                <w:szCs w:val="28"/>
              </w:rPr>
            </w:pPr>
            <w:bookmarkStart w:id="15" w:name="_Toc69287557"/>
            <w:bookmarkStart w:id="16" w:name="_Toc66901451"/>
            <w:r>
              <w:rPr>
                <w:rFonts w:hint="eastAsia" w:ascii="方正仿宋_GBK" w:eastAsia="方正仿宋_GBK"/>
                <w:b/>
                <w:bCs/>
                <w:color w:val="000000"/>
                <w:sz w:val="28"/>
                <w:szCs w:val="28"/>
              </w:rPr>
              <w:t>车辆</w:t>
            </w:r>
            <w:r>
              <w:rPr>
                <w:rFonts w:hint="eastAsia" w:ascii="方正仿宋_GBK" w:eastAsia="方正仿宋_GBK"/>
                <w:b/>
                <w:bCs/>
                <w:sz w:val="28"/>
                <w:szCs w:val="28"/>
              </w:rPr>
              <w:t>主要参数</w:t>
            </w:r>
            <w:bookmarkEnd w:id="15"/>
            <w:bookmarkEnd w:id="16"/>
          </w:p>
        </w:tc>
        <w:tc>
          <w:tcPr>
            <w:tcW w:w="3909" w:type="pct"/>
            <w:vAlign w:val="center"/>
          </w:tcPr>
          <w:p>
            <w:pPr>
              <w:spacing w:line="560" w:lineRule="exact"/>
              <w:rPr>
                <w:rFonts w:ascii="方正仿宋_GBK" w:eastAsia="方正仿宋_GBK"/>
                <w:b/>
                <w:sz w:val="28"/>
                <w:szCs w:val="28"/>
              </w:rPr>
            </w:pPr>
            <w:bookmarkStart w:id="17" w:name="_Toc69287559"/>
            <w:bookmarkStart w:id="18" w:name="_Toc66901453"/>
            <w:r>
              <w:rPr>
                <w:rFonts w:hint="eastAsia" w:ascii="方正仿宋_GBK" w:eastAsia="方正仿宋_GBK" w:cs="宋体"/>
                <w:kern w:val="0"/>
                <w:sz w:val="28"/>
                <w:szCs w:val="28"/>
              </w:rPr>
              <w:t>1、</w:t>
            </w:r>
            <w:r>
              <w:rPr>
                <w:rFonts w:hint="eastAsia" w:ascii="方正仿宋_GBK" w:eastAsia="方正仿宋_GBK"/>
                <w:bCs/>
                <w:sz w:val="28"/>
                <w:szCs w:val="28"/>
              </w:rPr>
              <w:t>底盘</w:t>
            </w:r>
          </w:p>
          <w:p>
            <w:pPr>
              <w:spacing w:line="560" w:lineRule="exact"/>
              <w:rPr>
                <w:rFonts w:ascii="方正仿宋_GBK" w:eastAsia="方正仿宋_GBK"/>
                <w:sz w:val="28"/>
                <w:szCs w:val="28"/>
              </w:rPr>
            </w:pPr>
            <w:r>
              <w:rPr>
                <w:rFonts w:hint="eastAsia" w:ascii="方正仿宋_GBK" w:eastAsia="方正仿宋_GBK"/>
                <w:sz w:val="28"/>
                <w:szCs w:val="28"/>
              </w:rPr>
              <w:t>（1）变速器：手动；</w:t>
            </w:r>
          </w:p>
          <w:p>
            <w:pPr>
              <w:spacing w:line="560" w:lineRule="exact"/>
              <w:rPr>
                <w:rFonts w:ascii="方正仿宋_GBK" w:eastAsia="方正仿宋_GBK"/>
                <w:sz w:val="28"/>
                <w:szCs w:val="28"/>
              </w:rPr>
            </w:pPr>
            <w:r>
              <w:rPr>
                <w:rFonts w:hint="eastAsia" w:ascii="方正仿宋_GBK" w:eastAsia="方正仿宋_GBK"/>
                <w:sz w:val="28"/>
                <w:szCs w:val="28"/>
              </w:rPr>
              <w:t>（2）悬架系统：麦弗逊式独立前悬，钢板弹簧后悬；</w:t>
            </w:r>
          </w:p>
          <w:p>
            <w:pPr>
              <w:spacing w:line="560" w:lineRule="exact"/>
              <w:rPr>
                <w:rFonts w:ascii="方正仿宋_GBK" w:eastAsia="方正仿宋_GBK"/>
                <w:color w:val="000000"/>
                <w:sz w:val="28"/>
                <w:szCs w:val="28"/>
              </w:rPr>
            </w:pPr>
            <w:r>
              <w:rPr>
                <w:rFonts w:hint="eastAsia" w:ascii="方正仿宋_GBK" w:eastAsia="方正仿宋_GBK"/>
                <w:sz w:val="28"/>
                <w:szCs w:val="28"/>
              </w:rPr>
              <w:t>（3）</w:t>
            </w:r>
            <w:r>
              <w:rPr>
                <w:rFonts w:hint="eastAsia" w:ascii="方正仿宋_GBK" w:eastAsia="方正仿宋_GBK"/>
                <w:color w:val="000000"/>
                <w:sz w:val="28"/>
                <w:szCs w:val="28"/>
              </w:rPr>
              <w:t>轴距：≥3300mm。</w:t>
            </w:r>
          </w:p>
          <w:p>
            <w:pPr>
              <w:pStyle w:val="8"/>
              <w:spacing w:line="560" w:lineRule="exact"/>
              <w:ind w:firstLine="0" w:firstLineChars="0"/>
              <w:rPr>
                <w:rFonts w:ascii="方正仿宋_GBK" w:eastAsia="方正仿宋_GBK" w:cs="宋体"/>
                <w:color w:val="000000"/>
                <w:sz w:val="28"/>
                <w:szCs w:val="28"/>
              </w:rPr>
            </w:pPr>
            <w:r>
              <w:rPr>
                <w:rFonts w:hint="eastAsia" w:ascii="方正仿宋_GBK" w:eastAsia="方正仿宋_GBK" w:cs="宋体"/>
                <w:color w:val="000000"/>
                <w:sz w:val="28"/>
                <w:szCs w:val="28"/>
              </w:rPr>
              <w:t>（4）</w:t>
            </w:r>
            <w:r>
              <w:rPr>
                <w:rFonts w:hint="eastAsia" w:ascii="方正仿宋_GBK" w:eastAsia="方正仿宋_GBK" w:cs="宋体"/>
                <w:kern w:val="0"/>
                <w:sz w:val="28"/>
                <w:szCs w:val="28"/>
              </w:rPr>
              <w:t>驾驶室3座椅</w:t>
            </w:r>
          </w:p>
          <w:p>
            <w:pPr>
              <w:pStyle w:val="8"/>
              <w:spacing w:line="560" w:lineRule="exact"/>
              <w:ind w:firstLine="0" w:firstLineChars="0"/>
              <w:rPr>
                <w:rFonts w:ascii="方正仿宋_GBK" w:eastAsia="方正仿宋_GBK" w:cs="宋体"/>
                <w:color w:val="000000"/>
                <w:sz w:val="28"/>
                <w:szCs w:val="28"/>
              </w:rPr>
            </w:pPr>
            <w:r>
              <w:rPr>
                <w:rFonts w:hint="eastAsia" w:ascii="方正仿宋_GBK" w:eastAsia="方正仿宋_GBK" w:cs="宋体"/>
                <w:color w:val="000000"/>
                <w:sz w:val="28"/>
                <w:szCs w:val="28"/>
              </w:rPr>
              <w:t>（5）驾驶室</w:t>
            </w:r>
            <w:r>
              <w:rPr>
                <w:rFonts w:hint="eastAsia" w:ascii="方正仿宋_GBK" w:eastAsia="方正仿宋_GBK" w:cs="宋体"/>
                <w:kern w:val="0"/>
                <w:sz w:val="28"/>
                <w:szCs w:val="28"/>
              </w:rPr>
              <w:t>电动窗,中控门锁带遥控功能；</w:t>
            </w:r>
          </w:p>
          <w:p>
            <w:pPr>
              <w:pStyle w:val="8"/>
              <w:spacing w:line="560" w:lineRule="exact"/>
              <w:ind w:firstLine="0" w:firstLineChars="0"/>
              <w:rPr>
                <w:rFonts w:ascii="方正仿宋_GBK" w:eastAsia="方正仿宋_GBK" w:cs="宋体"/>
                <w:color w:val="000000"/>
                <w:sz w:val="28"/>
                <w:szCs w:val="28"/>
              </w:rPr>
            </w:pPr>
            <w:r>
              <w:rPr>
                <w:rFonts w:hint="eastAsia" w:ascii="方正仿宋_GBK" w:eastAsia="方正仿宋_GBK" w:cs="宋体"/>
                <w:color w:val="000000"/>
                <w:sz w:val="28"/>
                <w:szCs w:val="28"/>
              </w:rPr>
              <w:t>（6）</w:t>
            </w:r>
            <w:r>
              <w:rPr>
                <w:rFonts w:hint="eastAsia" w:ascii="方正仿宋_GBK" w:eastAsia="方正仿宋_GBK" w:cs="宋体"/>
                <w:kern w:val="0"/>
                <w:sz w:val="28"/>
                <w:szCs w:val="28"/>
              </w:rPr>
              <w:t>后双开门</w:t>
            </w:r>
          </w:p>
          <w:p>
            <w:pPr>
              <w:pStyle w:val="8"/>
              <w:spacing w:line="560" w:lineRule="exact"/>
              <w:ind w:firstLine="0" w:firstLineChars="0"/>
              <w:rPr>
                <w:rFonts w:ascii="方正仿宋_GBK" w:eastAsia="方正仿宋_GBK" w:cs="宋体"/>
                <w:kern w:val="0"/>
                <w:sz w:val="28"/>
                <w:szCs w:val="28"/>
              </w:rPr>
            </w:pPr>
            <w:r>
              <w:rPr>
                <w:rFonts w:hint="eastAsia" w:ascii="方正仿宋_GBK" w:eastAsia="方正仿宋_GBK" w:cs="宋体"/>
                <w:color w:val="000000"/>
                <w:sz w:val="28"/>
                <w:szCs w:val="28"/>
              </w:rPr>
              <w:t>（7）≥5</w:t>
            </w:r>
            <w:r>
              <w:rPr>
                <w:rFonts w:hint="eastAsia" w:ascii="方正仿宋_GBK" w:eastAsia="方正仿宋_GBK" w:cs="宋体"/>
                <w:kern w:val="0"/>
                <w:sz w:val="28"/>
                <w:szCs w:val="28"/>
              </w:rPr>
              <w:t>人</w:t>
            </w:r>
          </w:p>
          <w:p>
            <w:pPr>
              <w:pStyle w:val="12"/>
              <w:spacing w:line="560" w:lineRule="exact"/>
              <w:rPr>
                <w:rFonts w:ascii="方正仿宋_GBK" w:eastAsia="方正仿宋_GBK"/>
                <w:b/>
                <w:sz w:val="28"/>
                <w:szCs w:val="28"/>
              </w:rPr>
            </w:pPr>
            <w:r>
              <w:rPr>
                <w:rFonts w:hint="eastAsia" w:ascii="方正仿宋_GBK" w:eastAsia="方正仿宋_GBK"/>
                <w:sz w:val="28"/>
                <w:szCs w:val="28"/>
              </w:rPr>
              <w:t>2、</w:t>
            </w:r>
            <w:r>
              <w:rPr>
                <w:rFonts w:hint="eastAsia" w:ascii="方正仿宋_GBK" w:eastAsia="方正仿宋_GBK"/>
                <w:bCs/>
                <w:sz w:val="28"/>
                <w:szCs w:val="28"/>
              </w:rPr>
              <w:t>安全</w:t>
            </w:r>
          </w:p>
          <w:p>
            <w:pPr>
              <w:spacing w:line="560" w:lineRule="exact"/>
              <w:rPr>
                <w:rFonts w:ascii="方正仿宋_GBK" w:eastAsia="方正仿宋_GBK"/>
                <w:sz w:val="28"/>
                <w:szCs w:val="28"/>
              </w:rPr>
            </w:pPr>
            <w:r>
              <w:rPr>
                <w:rFonts w:hint="eastAsia" w:ascii="方正仿宋_GBK" w:eastAsia="方正仿宋_GBK"/>
                <w:sz w:val="28"/>
                <w:szCs w:val="28"/>
              </w:rPr>
              <w:t>（1) 安全气囊：驾驶座安全气囊；</w:t>
            </w:r>
          </w:p>
          <w:p>
            <w:pPr>
              <w:spacing w:line="560" w:lineRule="exact"/>
              <w:rPr>
                <w:rFonts w:ascii="方正仿宋_GBK" w:eastAsia="方正仿宋_GBK" w:cs="宋体"/>
                <w:kern w:val="0"/>
                <w:sz w:val="28"/>
                <w:szCs w:val="28"/>
              </w:rPr>
            </w:pPr>
            <w:r>
              <w:rPr>
                <w:rFonts w:hint="eastAsia" w:ascii="方正仿宋_GBK" w:eastAsia="方正仿宋_GBK" w:cs="宋体"/>
                <w:sz w:val="28"/>
                <w:szCs w:val="28"/>
              </w:rPr>
              <w:t>（2）</w:t>
            </w:r>
            <w:r>
              <w:rPr>
                <w:rFonts w:hint="eastAsia" w:ascii="方正仿宋_GBK" w:eastAsia="方正仿宋_GBK" w:cs="宋体"/>
                <w:kern w:val="0"/>
                <w:sz w:val="28"/>
                <w:szCs w:val="28"/>
              </w:rPr>
              <w:t>防抱死制动系统ABS；</w:t>
            </w:r>
          </w:p>
          <w:p>
            <w:pPr>
              <w:pStyle w:val="8"/>
              <w:spacing w:line="560" w:lineRule="exact"/>
              <w:ind w:firstLine="0" w:firstLineChars="0"/>
              <w:rPr>
                <w:rFonts w:ascii="方正仿宋_GBK" w:eastAsia="方正仿宋_GBK" w:cs="宋体"/>
                <w:kern w:val="0"/>
                <w:sz w:val="28"/>
                <w:szCs w:val="28"/>
              </w:rPr>
            </w:pPr>
            <w:r>
              <w:rPr>
                <w:rFonts w:hint="eastAsia" w:ascii="方正仿宋_GBK" w:eastAsia="方正仿宋_GBK" w:cs="宋体"/>
                <w:kern w:val="0"/>
                <w:sz w:val="28"/>
                <w:szCs w:val="28"/>
              </w:rPr>
              <w:t>（3）牵引力控制系统ASR/TCS/TRC；</w:t>
            </w:r>
          </w:p>
          <w:p>
            <w:pPr>
              <w:pStyle w:val="8"/>
              <w:spacing w:line="560" w:lineRule="exact"/>
              <w:ind w:firstLine="0" w:firstLineChars="0"/>
              <w:rPr>
                <w:rFonts w:ascii="方正仿宋_GBK" w:eastAsia="方正仿宋_GBK" w:cs="宋体"/>
                <w:kern w:val="0"/>
                <w:sz w:val="28"/>
                <w:szCs w:val="28"/>
              </w:rPr>
            </w:pPr>
            <w:r>
              <w:rPr>
                <w:rFonts w:hint="eastAsia" w:ascii="方正仿宋_GBK" w:eastAsia="方正仿宋_GBK" w:cs="宋体"/>
                <w:kern w:val="0"/>
                <w:sz w:val="28"/>
                <w:szCs w:val="28"/>
              </w:rPr>
              <w:t>（4）车身稳定系统ESC/ESP/DSC；</w:t>
            </w:r>
          </w:p>
          <w:p>
            <w:pPr>
              <w:pStyle w:val="8"/>
              <w:spacing w:line="560" w:lineRule="exact"/>
              <w:ind w:firstLine="0" w:firstLineChars="0"/>
              <w:rPr>
                <w:rFonts w:ascii="方正仿宋_GBK" w:eastAsia="方正仿宋_GBK" w:cs="宋体"/>
                <w:kern w:val="0"/>
                <w:sz w:val="28"/>
                <w:szCs w:val="28"/>
              </w:rPr>
            </w:pPr>
            <w:r>
              <w:rPr>
                <w:rFonts w:hint="eastAsia" w:ascii="方正仿宋_GBK" w:eastAsia="方正仿宋_GBK" w:cs="宋体"/>
                <w:kern w:val="0"/>
                <w:sz w:val="28"/>
                <w:szCs w:val="28"/>
              </w:rPr>
              <w:t>（5）制动辅助系统EBA/BAS/BA；</w:t>
            </w:r>
          </w:p>
          <w:p>
            <w:pPr>
              <w:pStyle w:val="8"/>
              <w:spacing w:line="560" w:lineRule="exact"/>
              <w:ind w:firstLine="0" w:firstLineChars="0"/>
              <w:rPr>
                <w:rFonts w:ascii="方正仿宋_GBK" w:eastAsia="方正仿宋_GBK" w:cs="宋体"/>
                <w:kern w:val="0"/>
                <w:sz w:val="28"/>
                <w:szCs w:val="28"/>
              </w:rPr>
            </w:pPr>
            <w:r>
              <w:rPr>
                <w:rFonts w:hint="eastAsia" w:ascii="方正仿宋_GBK" w:eastAsia="方正仿宋_GBK" w:cs="宋体"/>
                <w:kern w:val="0"/>
                <w:sz w:val="28"/>
                <w:szCs w:val="28"/>
              </w:rPr>
              <w:t>（6）制动力分配系统EBD/CBC；</w:t>
            </w:r>
          </w:p>
          <w:p>
            <w:pPr>
              <w:spacing w:line="560" w:lineRule="exact"/>
              <w:rPr>
                <w:rFonts w:ascii="方正仿宋_GBK" w:eastAsia="方正仿宋_GBK"/>
                <w:sz w:val="28"/>
                <w:szCs w:val="28"/>
              </w:rPr>
            </w:pPr>
            <w:r>
              <w:rPr>
                <w:rFonts w:hint="eastAsia" w:ascii="方正仿宋_GBK" w:eastAsia="方正仿宋_GBK"/>
                <w:sz w:val="28"/>
                <w:szCs w:val="28"/>
              </w:rPr>
              <w:t>（7）装有智能竖屏导航及倒车影像。</w:t>
            </w:r>
          </w:p>
          <w:p>
            <w:pPr>
              <w:spacing w:line="560" w:lineRule="exact"/>
              <w:rPr>
                <w:rFonts w:ascii="方正仿宋_GBK" w:eastAsia="方正仿宋_GBK"/>
                <w:sz w:val="28"/>
                <w:szCs w:val="28"/>
              </w:rPr>
            </w:pPr>
            <w:r>
              <w:rPr>
                <w:rFonts w:hint="eastAsia" w:ascii="方正仿宋_GBK" w:eastAsia="方正仿宋_GBK" w:cs="宋体"/>
                <w:kern w:val="0"/>
                <w:sz w:val="28"/>
                <w:szCs w:val="28"/>
              </w:rPr>
              <w:t>3、</w:t>
            </w:r>
            <w:r>
              <w:rPr>
                <w:rFonts w:hint="eastAsia" w:ascii="方正仿宋_GBK" w:eastAsia="方正仿宋_GBK"/>
                <w:sz w:val="28"/>
                <w:szCs w:val="28"/>
              </w:rPr>
              <w:t>发动机</w:t>
            </w:r>
          </w:p>
          <w:p>
            <w:pPr>
              <w:spacing w:line="560" w:lineRule="exact"/>
              <w:rPr>
                <w:rFonts w:ascii="方正仿宋_GBK" w:eastAsia="方正仿宋_GBK"/>
                <w:sz w:val="28"/>
                <w:szCs w:val="28"/>
              </w:rPr>
            </w:pPr>
            <w:r>
              <w:rPr>
                <w:rFonts w:hint="eastAsia" w:ascii="方正仿宋_GBK" w:eastAsia="方正仿宋_GBK"/>
                <w:sz w:val="28"/>
                <w:szCs w:val="28"/>
              </w:rPr>
              <w:t>（1）排量：≥1900ml；</w:t>
            </w:r>
          </w:p>
          <w:p>
            <w:pPr>
              <w:spacing w:line="560" w:lineRule="exact"/>
              <w:rPr>
                <w:rFonts w:ascii="方正仿宋_GBK" w:eastAsia="方正仿宋_GBK"/>
                <w:sz w:val="28"/>
                <w:szCs w:val="28"/>
              </w:rPr>
            </w:pPr>
            <w:r>
              <w:rPr>
                <w:rFonts w:hint="eastAsia" w:ascii="方正仿宋_GBK" w:eastAsia="方正仿宋_GBK"/>
                <w:sz w:val="28"/>
                <w:szCs w:val="28"/>
              </w:rPr>
              <w:t>（2）燃油类型：汽油；</w:t>
            </w:r>
          </w:p>
          <w:p>
            <w:pPr>
              <w:spacing w:line="560" w:lineRule="exact"/>
              <w:rPr>
                <w:rFonts w:ascii="方正仿宋_GBK" w:eastAsia="方正仿宋_GBK"/>
                <w:sz w:val="28"/>
                <w:szCs w:val="28"/>
              </w:rPr>
            </w:pPr>
            <w:r>
              <w:rPr>
                <w:rFonts w:hint="eastAsia" w:ascii="方正仿宋_GBK" w:eastAsia="方正仿宋_GBK"/>
                <w:sz w:val="28"/>
                <w:szCs w:val="28"/>
              </w:rPr>
              <w:t>（3）额定功率：≥90kW；</w:t>
            </w:r>
          </w:p>
          <w:p>
            <w:pPr>
              <w:spacing w:line="560" w:lineRule="exact"/>
              <w:rPr>
                <w:rFonts w:ascii="方正仿宋_GBK" w:eastAsia="方正仿宋_GBK"/>
                <w:sz w:val="28"/>
                <w:szCs w:val="28"/>
              </w:rPr>
            </w:pPr>
            <w:r>
              <w:rPr>
                <w:rFonts w:hint="eastAsia" w:ascii="方正仿宋_GBK" w:eastAsia="方正仿宋_GBK"/>
                <w:sz w:val="28"/>
                <w:szCs w:val="28"/>
              </w:rPr>
              <w:t>（4）油箱容积：≥80L；</w:t>
            </w:r>
          </w:p>
          <w:p>
            <w:pPr>
              <w:spacing w:line="560" w:lineRule="exact"/>
              <w:rPr>
                <w:rFonts w:ascii="方正仿宋_GBK" w:eastAsia="方正仿宋_GBK"/>
                <w:sz w:val="28"/>
                <w:szCs w:val="28"/>
              </w:rPr>
            </w:pPr>
            <w:r>
              <w:rPr>
                <w:rFonts w:hint="eastAsia" w:ascii="方正仿宋_GBK" w:eastAsia="方正仿宋_GBK"/>
                <w:sz w:val="28"/>
                <w:szCs w:val="28"/>
              </w:rPr>
              <w:t>（5）工作方式：涡轮增压；</w:t>
            </w:r>
          </w:p>
          <w:p>
            <w:pPr>
              <w:spacing w:line="560" w:lineRule="exact"/>
              <w:rPr>
                <w:rFonts w:ascii="方正仿宋_GBK" w:eastAsia="方正仿宋_GBK"/>
                <w:sz w:val="28"/>
                <w:szCs w:val="28"/>
              </w:rPr>
            </w:pPr>
            <w:r>
              <w:rPr>
                <w:rFonts w:hint="eastAsia" w:ascii="方正仿宋_GBK" w:eastAsia="方正仿宋_GBK"/>
                <w:sz w:val="28"/>
                <w:szCs w:val="28"/>
              </w:rPr>
              <w:t>（6）排放标准：（国六排放）；</w:t>
            </w:r>
          </w:p>
          <w:p>
            <w:pPr>
              <w:spacing w:line="560" w:lineRule="exact"/>
              <w:rPr>
                <w:rFonts w:ascii="方正仿宋_GBK" w:eastAsia="方正仿宋_GBK"/>
                <w:sz w:val="28"/>
                <w:szCs w:val="28"/>
              </w:rPr>
            </w:pPr>
            <w:r>
              <w:rPr>
                <w:rFonts w:hint="eastAsia" w:ascii="方正仿宋_GBK" w:eastAsia="方正仿宋_GBK"/>
                <w:sz w:val="28"/>
                <w:szCs w:val="28"/>
              </w:rPr>
              <w:t>（7）最高时速：≥150km/h。</w:t>
            </w:r>
          </w:p>
          <w:p>
            <w:pPr>
              <w:spacing w:line="560" w:lineRule="exact"/>
              <w:outlineLvl w:val="2"/>
              <w:rPr>
                <w:rFonts w:ascii="方正仿宋_GBK" w:eastAsia="方正仿宋_GBK" w:cs="宋体"/>
                <w:kern w:val="0"/>
                <w:sz w:val="28"/>
                <w:szCs w:val="28"/>
              </w:rPr>
            </w:pPr>
            <w:bookmarkStart w:id="19" w:name="_Toc66901454"/>
            <w:bookmarkStart w:id="20" w:name="_Toc69287560"/>
            <w:r>
              <w:rPr>
                <w:rFonts w:hint="eastAsia" w:ascii="方正仿宋_GBK" w:eastAsia="方正仿宋_GBK" w:cs="宋体"/>
                <w:kern w:val="0"/>
                <w:sz w:val="28"/>
                <w:szCs w:val="28"/>
              </w:rPr>
              <w:t>3、</w:t>
            </w:r>
            <w:r>
              <w:rPr>
                <w:rFonts w:hint="eastAsia" w:ascii="方正仿宋_GBK" w:eastAsia="方正仿宋_GBK"/>
                <w:sz w:val="28"/>
                <w:szCs w:val="28"/>
              </w:rPr>
              <w:t>制动系统：前通风盘式，后实心盘式</w:t>
            </w:r>
            <w:bookmarkEnd w:id="19"/>
            <w:bookmarkEnd w:id="20"/>
            <w:r>
              <w:rPr>
                <w:rFonts w:hint="eastAsia" w:ascii="方正仿宋_GBK" w:eastAsia="方正仿宋_GBK"/>
                <w:sz w:val="28"/>
                <w:szCs w:val="28"/>
              </w:rPr>
              <w:t>.</w:t>
            </w:r>
          </w:p>
          <w:bookmarkEnd w:id="17"/>
          <w:bookmarkEnd w:id="18"/>
          <w:p>
            <w:pPr>
              <w:spacing w:line="560" w:lineRule="exact"/>
              <w:rPr>
                <w:rFonts w:ascii="方正仿宋_GBK" w:eastAsia="方正仿宋_GBK"/>
                <w:color w:val="000000"/>
                <w:sz w:val="28"/>
                <w:szCs w:val="28"/>
              </w:rPr>
            </w:pPr>
            <w:r>
              <w:rPr>
                <w:rFonts w:hint="eastAsia" w:ascii="方正仿宋_GBK" w:eastAsia="方正仿宋_GBK" w:cs="宋体"/>
                <w:kern w:val="0"/>
                <w:sz w:val="28"/>
                <w:szCs w:val="28"/>
              </w:rPr>
              <w:t>1、</w:t>
            </w:r>
            <w:r>
              <w:rPr>
                <w:rFonts w:hint="eastAsia" w:ascii="方正仿宋_GBK" w:eastAsia="方正仿宋_GBK"/>
                <w:color w:val="000000"/>
                <w:sz w:val="28"/>
                <w:szCs w:val="28"/>
              </w:rPr>
              <w:t>整车尺寸</w:t>
            </w:r>
          </w:p>
          <w:p>
            <w:pPr>
              <w:spacing w:line="560" w:lineRule="exact"/>
              <w:rPr>
                <w:rFonts w:ascii="方正仿宋_GBK" w:eastAsia="方正仿宋_GBK"/>
                <w:color w:val="000000"/>
                <w:sz w:val="28"/>
                <w:szCs w:val="28"/>
              </w:rPr>
            </w:pPr>
            <w:r>
              <w:rPr>
                <w:rFonts w:hint="eastAsia" w:ascii="方正仿宋_GBK" w:eastAsia="方正仿宋_GBK"/>
                <w:color w:val="000000"/>
                <w:sz w:val="28"/>
                <w:szCs w:val="28"/>
              </w:rPr>
              <w:t>（1）外形尺寸：5525mm≥长≥5510mm、2085mm≥宽≥2075mm、</w:t>
            </w:r>
            <w:r>
              <w:rPr>
                <w:rFonts w:hint="eastAsia" w:ascii="方正仿宋_GBK" w:eastAsia="方正仿宋_GBK"/>
                <w:sz w:val="28"/>
                <w:szCs w:val="28"/>
              </w:rPr>
              <w:t>2460mm</w:t>
            </w:r>
            <w:r>
              <w:rPr>
                <w:rFonts w:hint="eastAsia" w:ascii="方正仿宋_GBK" w:eastAsia="方正仿宋_GBK"/>
                <w:color w:val="000000"/>
                <w:sz w:val="28"/>
                <w:szCs w:val="28"/>
              </w:rPr>
              <w:t>≥</w:t>
            </w:r>
            <w:r>
              <w:rPr>
                <w:rFonts w:hint="eastAsia" w:ascii="方正仿宋_GBK" w:eastAsia="方正仿宋_GBK"/>
                <w:sz w:val="28"/>
                <w:szCs w:val="28"/>
              </w:rPr>
              <w:t>高≥2445mm；</w:t>
            </w:r>
          </w:p>
          <w:p>
            <w:pPr>
              <w:spacing w:line="560" w:lineRule="exact"/>
              <w:rPr>
                <w:rFonts w:ascii="方正仿宋_GBK" w:eastAsia="方正仿宋_GBK"/>
                <w:color w:val="000000"/>
                <w:sz w:val="28"/>
                <w:szCs w:val="28"/>
              </w:rPr>
            </w:pPr>
            <w:r>
              <w:rPr>
                <w:rFonts w:hint="eastAsia" w:ascii="方正仿宋_GBK" w:eastAsia="方正仿宋_GBK"/>
                <w:color w:val="000000"/>
                <w:sz w:val="28"/>
                <w:szCs w:val="28"/>
              </w:rPr>
              <w:t>（2）医疗舱尺寸：长≥2600mm、宽≥1700mm、高≥1700mm；</w:t>
            </w:r>
          </w:p>
          <w:p>
            <w:pPr>
              <w:spacing w:line="560" w:lineRule="exact"/>
              <w:rPr>
                <w:rFonts w:ascii="方正仿宋_GBK" w:eastAsia="方正仿宋_GBK"/>
                <w:sz w:val="28"/>
                <w:szCs w:val="28"/>
              </w:rPr>
            </w:pPr>
            <w:r>
              <w:rPr>
                <w:rFonts w:hint="eastAsia" w:ascii="方正仿宋_GBK" w:eastAsia="方正仿宋_GBK" w:cs="宋体"/>
                <w:kern w:val="0"/>
                <w:sz w:val="28"/>
                <w:szCs w:val="28"/>
              </w:rPr>
              <w:t>2、</w:t>
            </w:r>
            <w:r>
              <w:rPr>
                <w:rFonts w:hint="eastAsia" w:ascii="方正仿宋_GBK" w:eastAsia="方正仿宋_GBK"/>
                <w:sz w:val="28"/>
                <w:szCs w:val="28"/>
              </w:rPr>
              <w:t>载重</w:t>
            </w:r>
          </w:p>
          <w:p>
            <w:pPr>
              <w:spacing w:line="560" w:lineRule="exact"/>
              <w:rPr>
                <w:rFonts w:ascii="方正仿宋_GBK" w:eastAsia="方正仿宋_GBK"/>
                <w:sz w:val="28"/>
                <w:szCs w:val="28"/>
              </w:rPr>
            </w:pPr>
            <w:r>
              <w:rPr>
                <w:rFonts w:hint="eastAsia" w:ascii="方正仿宋_GBK" w:eastAsia="方正仿宋_GBK"/>
                <w:sz w:val="28"/>
                <w:szCs w:val="28"/>
              </w:rPr>
              <w:t>（1）整备质量：2380kg≤质量≤2580kg；</w:t>
            </w:r>
          </w:p>
          <w:p>
            <w:pPr>
              <w:spacing w:line="560" w:lineRule="exact"/>
              <w:rPr>
                <w:rFonts w:ascii="方正仿宋_GBK" w:eastAsia="方正仿宋_GBK" w:cs="宋体"/>
                <w:kern w:val="0"/>
                <w:sz w:val="28"/>
                <w:szCs w:val="28"/>
              </w:rPr>
            </w:pPr>
            <w:r>
              <w:rPr>
                <w:rFonts w:hint="eastAsia" w:ascii="方正仿宋_GBK" w:eastAsia="方正仿宋_GBK"/>
                <w:sz w:val="28"/>
                <w:szCs w:val="28"/>
              </w:rPr>
              <w:t>（2）总质量：≥3</w:t>
            </w:r>
            <w:r>
              <w:rPr>
                <w:rFonts w:hint="eastAsia" w:ascii="方正仿宋_GBK" w:eastAsia="方正仿宋_GBK"/>
                <w:sz w:val="28"/>
                <w:szCs w:val="28"/>
                <w:lang w:val="en-US" w:eastAsia="zh-CN"/>
              </w:rPr>
              <w:t>3</w:t>
            </w:r>
            <w:bookmarkStart w:id="28" w:name="_GoBack"/>
            <w:bookmarkEnd w:id="28"/>
            <w:r>
              <w:rPr>
                <w:rFonts w:hint="eastAsia" w:ascii="方正仿宋_GBK" w:eastAsia="方正仿宋_GBK"/>
                <w:sz w:val="28"/>
                <w:szCs w:val="28"/>
              </w:rPr>
              <w:t>00kg。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339" w:type="pct"/>
            <w:vAlign w:val="center"/>
          </w:tcPr>
          <w:p>
            <w:pPr>
              <w:spacing w:line="560" w:lineRule="exact"/>
              <w:jc w:val="center"/>
              <w:outlineLvl w:val="2"/>
              <w:rPr>
                <w:rFonts w:ascii="方正仿宋_GBK" w:eastAsia="方正仿宋_GBK"/>
                <w:b/>
                <w:sz w:val="28"/>
                <w:szCs w:val="28"/>
              </w:rPr>
            </w:pPr>
            <w:r>
              <w:rPr>
                <w:rFonts w:ascii="方正仿宋_GBK" w:eastAsia="方正仿宋_GBK"/>
                <w:b/>
                <w:sz w:val="28"/>
                <w:szCs w:val="28"/>
              </w:rPr>
              <w:t>2</w:t>
            </w:r>
          </w:p>
        </w:tc>
        <w:tc>
          <w:tcPr>
            <w:tcW w:w="752" w:type="pct"/>
            <w:vAlign w:val="center"/>
          </w:tcPr>
          <w:p>
            <w:pPr>
              <w:spacing w:line="560" w:lineRule="exact"/>
              <w:jc w:val="center"/>
              <w:outlineLvl w:val="2"/>
              <w:rPr>
                <w:rFonts w:ascii="方正仿宋_GBK" w:eastAsia="方正仿宋_GBK"/>
                <w:b/>
                <w:bCs/>
                <w:color w:val="000000"/>
                <w:sz w:val="28"/>
                <w:szCs w:val="28"/>
              </w:rPr>
            </w:pPr>
            <w:bookmarkStart w:id="21" w:name="_Toc69287563"/>
            <w:bookmarkStart w:id="22" w:name="_Toc66901457"/>
            <w:r>
              <w:rPr>
                <w:rFonts w:hint="eastAsia" w:ascii="方正仿宋_GBK" w:eastAsia="方正仿宋_GBK"/>
                <w:b/>
                <w:bCs/>
                <w:color w:val="000000"/>
                <w:sz w:val="28"/>
                <w:szCs w:val="28"/>
              </w:rPr>
              <w:t>改装主要参数</w:t>
            </w:r>
            <w:bookmarkEnd w:id="21"/>
            <w:bookmarkEnd w:id="22"/>
          </w:p>
        </w:tc>
        <w:tc>
          <w:tcPr>
            <w:tcW w:w="3909" w:type="pct"/>
            <w:vAlign w:val="center"/>
          </w:tcPr>
          <w:p>
            <w:pPr>
              <w:spacing w:line="560" w:lineRule="exact"/>
              <w:rPr>
                <w:rFonts w:ascii="方正仿宋_GBK" w:eastAsia="方正仿宋_GBK"/>
                <w:sz w:val="28"/>
                <w:szCs w:val="28"/>
              </w:rPr>
            </w:pPr>
            <w:r>
              <w:rPr>
                <w:rFonts w:hint="eastAsia" w:ascii="方正仿宋_GBK" w:eastAsia="方正仿宋_GBK"/>
                <w:sz w:val="28"/>
                <w:szCs w:val="28"/>
              </w:rPr>
              <w:t>1、车辆外观</w:t>
            </w:r>
          </w:p>
          <w:p>
            <w:pPr>
              <w:spacing w:line="560" w:lineRule="exact"/>
              <w:rPr>
                <w:rFonts w:ascii="方正仿宋_GBK" w:eastAsia="方正仿宋_GBK"/>
                <w:sz w:val="28"/>
                <w:szCs w:val="28"/>
              </w:rPr>
            </w:pPr>
            <w:r>
              <w:rPr>
                <w:rFonts w:hint="eastAsia" w:ascii="方正仿宋_GBK" w:eastAsia="方正仿宋_GBK"/>
                <w:sz w:val="28"/>
                <w:szCs w:val="28"/>
              </w:rPr>
              <w:t>（1）救护车车身外表底色要求为白色，标识颜色按采购人要求进行定制；</w:t>
            </w:r>
          </w:p>
          <w:p>
            <w:pPr>
              <w:spacing w:line="560" w:lineRule="exact"/>
              <w:rPr>
                <w:rFonts w:ascii="方正仿宋_GBK" w:eastAsia="方正仿宋_GBK"/>
                <w:sz w:val="28"/>
                <w:szCs w:val="28"/>
              </w:rPr>
            </w:pPr>
            <w:r>
              <w:rPr>
                <w:rFonts w:hint="eastAsia" w:ascii="方正仿宋_GBK" w:eastAsia="方正仿宋_GBK"/>
                <w:sz w:val="28"/>
                <w:szCs w:val="28"/>
              </w:rPr>
              <w:t>（2）医疗舱左前车窗全贴不透光白膜,其余车窗贴2/3不透光白膜。</w:t>
            </w:r>
          </w:p>
          <w:p>
            <w:pPr>
              <w:spacing w:line="560" w:lineRule="exact"/>
              <w:rPr>
                <w:rFonts w:ascii="方正仿宋_GBK" w:eastAsia="方正仿宋_GBK"/>
                <w:sz w:val="28"/>
                <w:szCs w:val="28"/>
              </w:rPr>
            </w:pPr>
            <w:r>
              <w:rPr>
                <w:rFonts w:hint="eastAsia" w:ascii="方正仿宋_GBK" w:eastAsia="方正仿宋_GBK"/>
                <w:sz w:val="28"/>
                <w:szCs w:val="28"/>
              </w:rPr>
              <w:t>2、照明系统：医疗舱内顶、医疗舱尾部、均需安装LED照明灯，输液射灯。</w:t>
            </w:r>
          </w:p>
          <w:p>
            <w:pPr>
              <w:spacing w:line="560" w:lineRule="exact"/>
              <w:rPr>
                <w:rFonts w:ascii="方正仿宋_GBK" w:eastAsia="方正仿宋_GBK"/>
                <w:sz w:val="28"/>
                <w:szCs w:val="28"/>
              </w:rPr>
            </w:pPr>
            <w:r>
              <w:rPr>
                <w:rFonts w:hint="eastAsia" w:ascii="方正仿宋_GBK" w:eastAsia="方正仿宋_GBK"/>
                <w:sz w:val="28"/>
                <w:szCs w:val="28"/>
              </w:rPr>
              <w:t>3、空调及通风换气系统：医疗舱为大功率直排制热、制冷，有排风换气扇。</w:t>
            </w:r>
          </w:p>
          <w:p>
            <w:pPr>
              <w:spacing w:line="560" w:lineRule="exact"/>
              <w:rPr>
                <w:rFonts w:ascii="方正仿宋_GBK" w:eastAsia="方正仿宋_GBK"/>
                <w:bCs/>
                <w:sz w:val="28"/>
                <w:szCs w:val="28"/>
              </w:rPr>
            </w:pPr>
            <w:r>
              <w:rPr>
                <w:rFonts w:hint="eastAsia" w:ascii="方正仿宋_GBK" w:eastAsia="方正仿宋_GBK"/>
                <w:bCs/>
                <w:sz w:val="28"/>
                <w:szCs w:val="28"/>
              </w:rPr>
              <w:t>4、担架系统：</w:t>
            </w:r>
            <w:r>
              <w:rPr>
                <w:rFonts w:hint="eastAsia" w:ascii="方正仿宋_GBK" w:eastAsia="方正仿宋_GBK"/>
                <w:sz w:val="28"/>
                <w:szCs w:val="28"/>
              </w:rPr>
              <w:t>自动上车担架（含担架底座）。</w:t>
            </w:r>
          </w:p>
          <w:p>
            <w:pPr>
              <w:spacing w:line="560" w:lineRule="exact"/>
              <w:rPr>
                <w:rFonts w:ascii="方正仿宋_GBK" w:eastAsia="方正仿宋_GBK"/>
                <w:bCs/>
                <w:sz w:val="28"/>
                <w:szCs w:val="28"/>
              </w:rPr>
            </w:pPr>
            <w:r>
              <w:rPr>
                <w:rFonts w:hint="eastAsia" w:ascii="方正仿宋_GBK" w:eastAsia="方正仿宋_GBK"/>
                <w:bCs/>
                <w:sz w:val="28"/>
                <w:szCs w:val="28"/>
              </w:rPr>
              <w:t>5、在车辆启动状态下，可实现24小时不间断供电，可输出220V，不小于1000W纯正弦波电源可供医疗设备使用，并在相应的位置安置12V电源插座至少1只、220V电源插座至少4只；（220V电源插座符合国家相关标准）。</w:t>
            </w:r>
          </w:p>
          <w:p>
            <w:pPr>
              <w:pStyle w:val="11"/>
              <w:spacing w:line="560" w:lineRule="exact"/>
              <w:rPr>
                <w:rFonts w:ascii="方正仿宋_GBK" w:eastAsia="方正仿宋_GBK"/>
                <w:sz w:val="28"/>
                <w:szCs w:val="28"/>
              </w:rPr>
            </w:pPr>
            <w:r>
              <w:rPr>
                <w:rFonts w:hint="eastAsia" w:ascii="方正仿宋_GBK" w:eastAsia="方正仿宋_GBK"/>
                <w:sz w:val="28"/>
                <w:szCs w:val="28"/>
              </w:rPr>
              <w:t>6、供氧系统：医疗舱氧气柜包括氧气切换装置及2个10L氧气瓶，氧气瓶上配有2个减压阀、2个氧气终端、1个刻度式流量湿化瓶、1个呼吸机接口（国标），氧气管路等中央供氧系统，带专用设施门，方便患者吸氧使用。</w:t>
            </w:r>
          </w:p>
          <w:p>
            <w:pPr>
              <w:spacing w:line="560" w:lineRule="exact"/>
              <w:rPr>
                <w:rFonts w:ascii="方正仿宋_GBK" w:eastAsia="方正仿宋_GBK"/>
                <w:sz w:val="28"/>
                <w:szCs w:val="28"/>
              </w:rPr>
            </w:pPr>
            <w:r>
              <w:rPr>
                <w:rFonts w:hint="eastAsia" w:ascii="方正仿宋_GBK" w:eastAsia="方正仿宋_GBK"/>
                <w:sz w:val="28"/>
                <w:szCs w:val="28"/>
              </w:rPr>
              <w:t>7、辅助设备</w:t>
            </w:r>
          </w:p>
          <w:p>
            <w:pPr>
              <w:spacing w:line="560" w:lineRule="exact"/>
              <w:rPr>
                <w:rFonts w:ascii="方正仿宋_GBK" w:eastAsia="方正仿宋_GBK"/>
                <w:sz w:val="28"/>
                <w:szCs w:val="28"/>
              </w:rPr>
            </w:pPr>
            <w:r>
              <w:rPr>
                <w:rFonts w:hint="eastAsia" w:ascii="方正仿宋_GBK" w:eastAsia="方正仿宋_GBK"/>
                <w:sz w:val="28"/>
                <w:szCs w:val="28"/>
              </w:rPr>
              <w:t>（1）驾驶舱与医疗舱隔断及前后对讲系统；</w:t>
            </w:r>
          </w:p>
          <w:p>
            <w:pPr>
              <w:spacing w:line="560" w:lineRule="exact"/>
              <w:rPr>
                <w:rFonts w:ascii="方正仿宋_GBK" w:eastAsia="方正仿宋_GBK"/>
                <w:sz w:val="28"/>
                <w:szCs w:val="28"/>
              </w:rPr>
            </w:pPr>
            <w:r>
              <w:rPr>
                <w:rFonts w:hint="eastAsia" w:ascii="方正仿宋_GBK" w:eastAsia="方正仿宋_GBK"/>
                <w:sz w:val="28"/>
                <w:szCs w:val="28"/>
              </w:rPr>
              <w:t>（2）紫外线消毒灯：12V供电.</w:t>
            </w:r>
          </w:p>
          <w:p>
            <w:pPr>
              <w:spacing w:line="560" w:lineRule="exact"/>
              <w:rPr>
                <w:rFonts w:ascii="方正仿宋_GBK" w:eastAsia="方正仿宋_GBK"/>
                <w:sz w:val="28"/>
                <w:szCs w:val="28"/>
              </w:rPr>
            </w:pPr>
            <w:r>
              <w:rPr>
                <w:rFonts w:hint="eastAsia" w:ascii="方正仿宋_GBK" w:eastAsia="方正仿宋_GBK"/>
                <w:sz w:val="28"/>
                <w:szCs w:val="28"/>
              </w:rPr>
              <w:t>（3）安全扶手</w:t>
            </w:r>
          </w:p>
          <w:p>
            <w:pPr>
              <w:spacing w:line="560" w:lineRule="exact"/>
              <w:rPr>
                <w:rFonts w:ascii="方正仿宋_GBK" w:eastAsia="方正仿宋_GBK"/>
                <w:sz w:val="28"/>
                <w:szCs w:val="28"/>
              </w:rPr>
            </w:pPr>
            <w:r>
              <w:rPr>
                <w:rFonts w:hint="eastAsia" w:ascii="方正仿宋_GBK" w:eastAsia="方正仿宋_GBK"/>
                <w:sz w:val="28"/>
                <w:szCs w:val="28"/>
              </w:rPr>
              <w:t>（4）灭火器</w:t>
            </w:r>
          </w:p>
          <w:p>
            <w:pPr>
              <w:spacing w:line="560" w:lineRule="exact"/>
              <w:rPr>
                <w:rFonts w:ascii="方正仿宋_GBK" w:eastAsia="方正仿宋_GBK"/>
                <w:sz w:val="28"/>
                <w:szCs w:val="28"/>
              </w:rPr>
            </w:pPr>
            <w:r>
              <w:rPr>
                <w:rFonts w:hint="eastAsia" w:ascii="方正仿宋_GBK" w:eastAsia="方正仿宋_GBK"/>
                <w:sz w:val="28"/>
                <w:szCs w:val="28"/>
              </w:rPr>
              <w:t>（5）输液挂钩</w:t>
            </w:r>
          </w:p>
          <w:p>
            <w:pPr>
              <w:spacing w:line="560" w:lineRule="exact"/>
              <w:rPr>
                <w:rFonts w:ascii="方正仿宋_GBK" w:eastAsia="方正仿宋_GBK"/>
                <w:sz w:val="28"/>
                <w:szCs w:val="28"/>
              </w:rPr>
            </w:pPr>
            <w:r>
              <w:rPr>
                <w:rFonts w:hint="eastAsia" w:ascii="方正仿宋_GBK" w:eastAsia="方正仿宋_GBK"/>
                <w:sz w:val="28"/>
                <w:szCs w:val="28"/>
              </w:rPr>
              <w:t>（6）垃圾桶</w:t>
            </w:r>
          </w:p>
          <w:p>
            <w:pPr>
              <w:pStyle w:val="12"/>
              <w:spacing w:line="560" w:lineRule="exact"/>
              <w:rPr>
                <w:rFonts w:ascii="方正仿宋_GBK" w:eastAsia="方正仿宋_GBK"/>
                <w:sz w:val="28"/>
                <w:szCs w:val="28"/>
              </w:rPr>
            </w:pPr>
            <w:r>
              <w:rPr>
                <w:rFonts w:hint="eastAsia" w:ascii="方正仿宋_GBK" w:eastAsia="方正仿宋_GBK"/>
                <w:sz w:val="28"/>
                <w:szCs w:val="28"/>
              </w:rPr>
              <w:t>（7）中门及后门踏板</w:t>
            </w:r>
          </w:p>
          <w:p>
            <w:pPr>
              <w:spacing w:line="560" w:lineRule="exact"/>
              <w:rPr>
                <w:rFonts w:ascii="方正仿宋_GBK" w:eastAsia="方正仿宋_GBK"/>
                <w:bCs/>
                <w:sz w:val="28"/>
                <w:szCs w:val="28"/>
              </w:rPr>
            </w:pPr>
            <w:r>
              <w:rPr>
                <w:rFonts w:hint="eastAsia" w:ascii="方正仿宋_GBK" w:eastAsia="方正仿宋_GBK"/>
                <w:bCs/>
                <w:sz w:val="28"/>
                <w:szCs w:val="28"/>
              </w:rPr>
              <w:t>1、柜体材料：</w:t>
            </w:r>
          </w:p>
          <w:p>
            <w:pPr>
              <w:spacing w:line="560" w:lineRule="exact"/>
              <w:rPr>
                <w:rFonts w:ascii="方正仿宋_GBK" w:eastAsia="方正仿宋_GBK"/>
                <w:sz w:val="28"/>
                <w:szCs w:val="28"/>
              </w:rPr>
            </w:pPr>
            <w:r>
              <w:rPr>
                <w:rFonts w:hint="eastAsia" w:ascii="方正仿宋_GBK" w:eastAsia="方正仿宋_GBK"/>
                <w:sz w:val="28"/>
                <w:szCs w:val="28"/>
              </w:rPr>
              <w:t>（1）柜体制作材料环保检测，要求未检出甲醛、镉、铅、汞及六价铬；</w:t>
            </w:r>
          </w:p>
          <w:p>
            <w:pPr>
              <w:spacing w:line="560" w:lineRule="exact"/>
              <w:rPr>
                <w:rFonts w:ascii="方正仿宋_GBK" w:eastAsia="方正仿宋_GBK"/>
                <w:bCs/>
                <w:sz w:val="28"/>
                <w:szCs w:val="28"/>
              </w:rPr>
            </w:pPr>
            <w:r>
              <w:rPr>
                <w:rFonts w:hint="eastAsia" w:ascii="方正仿宋_GBK" w:eastAsia="方正仿宋_GBK"/>
                <w:sz w:val="28"/>
                <w:szCs w:val="28"/>
              </w:rPr>
              <w:t>（2）满足GB 8410《汽车内饰材料的燃烧</w:t>
            </w:r>
            <w:r>
              <w:rPr>
                <w:rFonts w:hint="eastAsia" w:ascii="方正仿宋_GBK" w:eastAsia="方正仿宋_GBK"/>
                <w:bCs/>
                <w:sz w:val="28"/>
                <w:szCs w:val="28"/>
              </w:rPr>
              <w:t>特性》要求。</w:t>
            </w:r>
          </w:p>
          <w:p>
            <w:pPr>
              <w:spacing w:line="560" w:lineRule="exact"/>
              <w:rPr>
                <w:rFonts w:ascii="方正仿宋_GBK" w:eastAsia="方正仿宋_GBK"/>
                <w:bCs/>
                <w:sz w:val="28"/>
                <w:szCs w:val="28"/>
              </w:rPr>
            </w:pPr>
            <w:r>
              <w:rPr>
                <w:rFonts w:hint="eastAsia" w:ascii="方正仿宋_GBK" w:eastAsia="方正仿宋_GBK"/>
                <w:bCs/>
                <w:sz w:val="28"/>
                <w:szCs w:val="28"/>
              </w:rPr>
              <w:t>2、供电系统</w:t>
            </w:r>
          </w:p>
          <w:p>
            <w:pPr>
              <w:spacing w:line="560" w:lineRule="exact"/>
              <w:rPr>
                <w:rFonts w:ascii="方正仿宋_GBK" w:eastAsia="方正仿宋_GBK"/>
                <w:sz w:val="28"/>
                <w:szCs w:val="28"/>
              </w:rPr>
            </w:pPr>
            <w:r>
              <w:rPr>
                <w:rFonts w:hint="eastAsia" w:ascii="方正仿宋_GBK" w:eastAsia="方正仿宋_GBK"/>
                <w:sz w:val="28"/>
                <w:szCs w:val="28"/>
              </w:rPr>
              <w:t>（1）在拔掉车辆钥匙后所有用电器应与主、副电瓶断开，防止漏电，以保证蓄电池保存充足电力；</w:t>
            </w:r>
          </w:p>
          <w:p>
            <w:pPr>
              <w:spacing w:line="560" w:lineRule="exact"/>
              <w:rPr>
                <w:rFonts w:ascii="方正仿宋_GBK" w:eastAsia="方正仿宋_GBK"/>
                <w:sz w:val="28"/>
                <w:szCs w:val="28"/>
              </w:rPr>
            </w:pPr>
            <w:r>
              <w:rPr>
                <w:rFonts w:hint="eastAsia" w:ascii="方正仿宋_GBK" w:eastAsia="方正仿宋_GBK"/>
                <w:sz w:val="28"/>
                <w:szCs w:val="28"/>
              </w:rPr>
              <w:t>（2）安全保护：每个分电路应设有相应规范的过载保护装置，以确保医疗救护设备的电器正常使用；</w:t>
            </w:r>
          </w:p>
          <w:p>
            <w:pPr>
              <w:spacing w:line="560" w:lineRule="exact"/>
              <w:rPr>
                <w:rFonts w:ascii="方正仿宋_GBK" w:eastAsia="方正仿宋_GBK"/>
                <w:sz w:val="28"/>
                <w:szCs w:val="28"/>
              </w:rPr>
            </w:pPr>
            <w:r>
              <w:rPr>
                <w:rFonts w:hint="eastAsia" w:ascii="方正仿宋_GBK" w:eastAsia="方正仿宋_GBK"/>
                <w:sz w:val="28"/>
                <w:szCs w:val="28"/>
              </w:rPr>
              <w:t>（3）汽车低压线束：改装线束采用汽车用薄壁绝缘低压电线，电线为镀锡铜线；耐高温压力测试，测试条件为100℃、4h、1KV、1min情况下，按照GB/T25085标准进行测试，要求满足标准。</w:t>
            </w:r>
          </w:p>
          <w:p>
            <w:pPr>
              <w:pStyle w:val="12"/>
              <w:spacing w:line="560" w:lineRule="exact"/>
              <w:rPr>
                <w:rFonts w:ascii="方正仿宋_GBK" w:eastAsia="方正仿宋_GBK"/>
                <w:sz w:val="28"/>
                <w:szCs w:val="28"/>
              </w:rPr>
            </w:pPr>
            <w:r>
              <w:rPr>
                <w:rFonts w:hint="eastAsia" w:ascii="方正仿宋_GBK" w:eastAsia="方正仿宋_GBK"/>
                <w:sz w:val="28"/>
                <w:szCs w:val="28"/>
              </w:rPr>
              <w:t>（4）集成电控箱。</w:t>
            </w:r>
          </w:p>
          <w:p>
            <w:pPr>
              <w:pStyle w:val="12"/>
              <w:spacing w:line="560" w:lineRule="exact"/>
              <w:rPr>
                <w:rFonts w:ascii="方正仿宋_GBK" w:eastAsia="方正仿宋_GBK"/>
                <w:sz w:val="28"/>
                <w:szCs w:val="28"/>
              </w:rPr>
            </w:pPr>
            <w:r>
              <w:rPr>
                <w:rFonts w:hint="eastAsia" w:ascii="方正仿宋_GBK" w:eastAsia="方正仿宋_GBK"/>
                <w:sz w:val="28"/>
                <w:szCs w:val="28"/>
              </w:rPr>
              <w:t>3、地板采用具有阻燃性质地板；医疗舱地板革采用防水、防腐、耐磨、抗菌、环保材料，便于清洁和整理。</w:t>
            </w:r>
          </w:p>
          <w:p>
            <w:pPr>
              <w:pStyle w:val="11"/>
              <w:spacing w:line="560" w:lineRule="exact"/>
              <w:rPr>
                <w:rFonts w:ascii="方正仿宋_GBK" w:hAnsi="宋体" w:eastAsia="方正仿宋_GBK" w:cs="宋体"/>
                <w:sz w:val="28"/>
                <w:szCs w:val="28"/>
              </w:rPr>
            </w:pPr>
            <w:r>
              <w:rPr>
                <w:rFonts w:hint="eastAsia" w:ascii="方正仿宋_GBK" w:hAnsi="宋体" w:eastAsia="方正仿宋_GBK"/>
                <w:sz w:val="28"/>
                <w:szCs w:val="28"/>
              </w:rPr>
              <w:t>4、座椅：右侧朝前正向医生座椅、右侧2人座长排座椅（配三副两点式安全带）。</w:t>
            </w:r>
          </w:p>
          <w:p>
            <w:pPr>
              <w:pStyle w:val="11"/>
              <w:spacing w:line="560" w:lineRule="exact"/>
              <w:rPr>
                <w:rFonts w:ascii="方正仿宋_GBK" w:eastAsia="方正仿宋_GBK" w:cs="宋体"/>
                <w:sz w:val="28"/>
                <w:szCs w:val="28"/>
              </w:rPr>
            </w:pPr>
            <w:r>
              <w:rPr>
                <w:rFonts w:hint="eastAsia" w:ascii="方正仿宋_GBK" w:hAnsi="宋体" w:eastAsia="方正仿宋_GBK" w:cs="宋体"/>
                <w:sz w:val="28"/>
                <w:szCs w:val="28"/>
              </w:rPr>
              <w:t>5、警示系统：</w:t>
            </w:r>
            <w:r>
              <w:rPr>
                <w:rFonts w:hint="eastAsia" w:ascii="方正仿宋_GBK" w:hAnsi="宋体" w:eastAsia="方正仿宋_GBK" w:cs="宋体"/>
                <w:kern w:val="0"/>
                <w:sz w:val="28"/>
                <w:szCs w:val="28"/>
              </w:rPr>
              <w:t>100W警报器一套，</w:t>
            </w:r>
            <w:r>
              <w:rPr>
                <w:rFonts w:hint="eastAsia" w:ascii="方正仿宋_GBK" w:hAnsi="宋体" w:eastAsia="方正仿宋_GBK" w:cs="宋体"/>
                <w:sz w:val="28"/>
                <w:szCs w:val="28"/>
              </w:rPr>
              <w:t>车顶前部安装</w:t>
            </w:r>
            <w:r>
              <w:rPr>
                <w:rFonts w:hint="eastAsia" w:ascii="方正仿宋_GBK" w:hAnsi="宋体" w:eastAsia="方正仿宋_GBK" w:cs="宋体"/>
                <w:kern w:val="0"/>
                <w:sz w:val="28"/>
                <w:szCs w:val="28"/>
              </w:rPr>
              <w:t>隐藏式警灯，朝前及两侧角一体包围式警灯</w:t>
            </w:r>
            <w:r>
              <w:rPr>
                <w:rFonts w:hint="eastAsia" w:ascii="方正仿宋_GBK" w:eastAsia="方正仿宋_GBK" w:cs="宋体"/>
                <w:kern w:val="0"/>
                <w:sz w:val="28"/>
                <w:szCs w:val="28"/>
              </w:rPr>
              <w:t>（6段式分体）</w:t>
            </w:r>
            <w:r>
              <w:rPr>
                <w:rFonts w:hint="eastAsia" w:ascii="方正仿宋_GBK" w:hAnsi="宋体" w:eastAsia="方正仿宋_GBK" w:cs="宋体"/>
                <w:kern w:val="0"/>
                <w:sz w:val="28"/>
                <w:szCs w:val="28"/>
              </w:rPr>
              <w:t>，</w:t>
            </w:r>
            <w:r>
              <w:rPr>
                <w:rFonts w:hint="eastAsia" w:ascii="方正仿宋_GBK" w:hAnsi="宋体" w:eastAsia="方正仿宋_GBK" w:cs="宋体"/>
                <w:sz w:val="28"/>
                <w:szCs w:val="28"/>
              </w:rPr>
              <w:t>车顶尾部安装</w:t>
            </w:r>
            <w:r>
              <w:rPr>
                <w:rFonts w:hint="eastAsia" w:ascii="方正仿宋_GBK" w:eastAsia="方正仿宋_GBK" w:cs="宋体"/>
                <w:sz w:val="28"/>
                <w:szCs w:val="28"/>
              </w:rPr>
              <w:t>爆闪</w:t>
            </w:r>
            <w:r>
              <w:rPr>
                <w:rFonts w:hint="eastAsia" w:ascii="方正仿宋_GBK" w:hAnsi="宋体" w:eastAsia="方正仿宋_GBK" w:cs="宋体"/>
                <w:kern w:val="0"/>
                <w:sz w:val="28"/>
                <w:szCs w:val="28"/>
              </w:rPr>
              <w:t>警灯，朝</w:t>
            </w:r>
            <w:r>
              <w:rPr>
                <w:rFonts w:hint="eastAsia" w:ascii="方正仿宋_GBK" w:eastAsia="方正仿宋_GBK" w:cs="宋体"/>
                <w:kern w:val="0"/>
                <w:sz w:val="28"/>
                <w:szCs w:val="28"/>
              </w:rPr>
              <w:t>后</w:t>
            </w:r>
            <w:r>
              <w:rPr>
                <w:rFonts w:hint="eastAsia" w:ascii="方正仿宋_GBK" w:hAnsi="宋体" w:eastAsia="方正仿宋_GBK" w:cs="宋体"/>
                <w:kern w:val="0"/>
                <w:sz w:val="28"/>
                <w:szCs w:val="28"/>
              </w:rPr>
              <w:t>及两侧角一体包围式警灯</w:t>
            </w:r>
            <w:r>
              <w:rPr>
                <w:rFonts w:hint="eastAsia" w:ascii="方正仿宋_GBK" w:eastAsia="方正仿宋_GBK" w:cs="宋体"/>
                <w:kern w:val="0"/>
                <w:sz w:val="28"/>
                <w:szCs w:val="28"/>
              </w:rPr>
              <w:t>（3段式分体），</w:t>
            </w:r>
            <w:r>
              <w:rPr>
                <w:rFonts w:hint="eastAsia" w:ascii="方正仿宋_GBK" w:hAnsi="宋体" w:eastAsia="方正仿宋_GBK" w:cs="宋体"/>
                <w:sz w:val="28"/>
                <w:szCs w:val="28"/>
              </w:rPr>
              <w:t>车</w:t>
            </w:r>
            <w:r>
              <w:rPr>
                <w:rFonts w:hint="eastAsia" w:ascii="方正仿宋_GBK" w:eastAsia="方正仿宋_GBK" w:cs="宋体"/>
                <w:sz w:val="28"/>
                <w:szCs w:val="28"/>
              </w:rPr>
              <w:t>身前部两侧</w:t>
            </w:r>
            <w:r>
              <w:rPr>
                <w:rFonts w:hint="eastAsia" w:ascii="方正仿宋_GBK" w:hAnsi="宋体" w:eastAsia="方正仿宋_GBK" w:cs="宋体"/>
                <w:sz w:val="28"/>
                <w:szCs w:val="28"/>
              </w:rPr>
              <w:t>安装</w:t>
            </w:r>
            <w:r>
              <w:rPr>
                <w:rFonts w:hint="eastAsia" w:ascii="方正仿宋_GBK" w:eastAsia="方正仿宋_GBK" w:cs="宋体"/>
                <w:sz w:val="28"/>
                <w:szCs w:val="28"/>
              </w:rPr>
              <w:t>单模块</w:t>
            </w:r>
            <w:r>
              <w:rPr>
                <w:rFonts w:hint="eastAsia" w:ascii="方正仿宋_GBK" w:hAnsi="宋体" w:eastAsia="方正仿宋_GBK" w:cs="宋体"/>
                <w:sz w:val="28"/>
                <w:szCs w:val="28"/>
              </w:rPr>
              <w:t>爆闪警灯</w:t>
            </w:r>
            <w:r>
              <w:rPr>
                <w:rFonts w:hint="eastAsia" w:ascii="方正仿宋_GBK" w:hAnsi="宋体" w:eastAsia="方正仿宋_GBK" w:cs="宋体"/>
                <w:kern w:val="0"/>
                <w:sz w:val="28"/>
                <w:szCs w:val="28"/>
              </w:rPr>
              <w:t>，</w:t>
            </w:r>
            <w:r>
              <w:rPr>
                <w:rFonts w:hint="eastAsia" w:ascii="方正仿宋_GBK" w:hAnsi="宋体" w:eastAsia="方正仿宋_GBK" w:cs="宋体"/>
                <w:sz w:val="28"/>
                <w:szCs w:val="28"/>
              </w:rPr>
              <w:t>车身后部两侧上方安装</w:t>
            </w:r>
            <w:r>
              <w:rPr>
                <w:rFonts w:hint="eastAsia" w:ascii="方正仿宋_GBK" w:eastAsia="方正仿宋_GBK" w:cs="宋体"/>
                <w:sz w:val="28"/>
                <w:szCs w:val="28"/>
              </w:rPr>
              <w:t>双模块爆闪</w:t>
            </w:r>
            <w:r>
              <w:rPr>
                <w:rFonts w:hint="eastAsia" w:ascii="方正仿宋_GBK" w:hAnsi="宋体" w:eastAsia="方正仿宋_GBK" w:cs="宋体"/>
                <w:sz w:val="28"/>
                <w:szCs w:val="28"/>
              </w:rPr>
              <w:t>警灯</w:t>
            </w:r>
            <w:r>
              <w:rPr>
                <w:rFonts w:hint="eastAsia" w:ascii="方正仿宋_GBK" w:eastAsia="方正仿宋_GBK" w:cs="宋体"/>
                <w:sz w:val="28"/>
                <w:szCs w:val="28"/>
              </w:rPr>
              <w:t>，尾部</w:t>
            </w:r>
            <w:r>
              <w:rPr>
                <w:rFonts w:hint="eastAsia" w:ascii="方正仿宋_GBK" w:hAnsi="宋体" w:eastAsia="方正仿宋_GBK" w:cs="宋体"/>
                <w:sz w:val="28"/>
                <w:szCs w:val="28"/>
              </w:rPr>
              <w:t>安装</w:t>
            </w:r>
            <w:r>
              <w:rPr>
                <w:rFonts w:hint="eastAsia" w:ascii="方正仿宋_GBK" w:eastAsia="方正仿宋_GBK" w:cs="宋体"/>
                <w:sz w:val="28"/>
                <w:szCs w:val="28"/>
              </w:rPr>
              <w:t>单模块</w:t>
            </w:r>
            <w:r>
              <w:rPr>
                <w:rFonts w:hint="eastAsia" w:ascii="方正仿宋_GBK" w:hAnsi="宋体" w:eastAsia="方正仿宋_GBK" w:cs="宋体"/>
                <w:sz w:val="28"/>
                <w:szCs w:val="28"/>
              </w:rPr>
              <w:t>爆闪警灯</w:t>
            </w:r>
            <w:r>
              <w:rPr>
                <w:rFonts w:hint="eastAsia" w:ascii="方正仿宋_GBK" w:eastAsia="方正仿宋_GBK" w:cs="宋体"/>
                <w:sz w:val="28"/>
                <w:szCs w:val="28"/>
              </w:rPr>
              <w:t>；</w:t>
            </w:r>
          </w:p>
          <w:p>
            <w:pPr>
              <w:pStyle w:val="11"/>
              <w:spacing w:line="560" w:lineRule="exact"/>
              <w:rPr>
                <w:rFonts w:ascii="方正仿宋_GBK" w:hAnsi="宋体" w:eastAsia="方正仿宋_GBK"/>
                <w:sz w:val="28"/>
                <w:szCs w:val="28"/>
              </w:rPr>
            </w:pPr>
            <w:r>
              <w:rPr>
                <w:rFonts w:hint="eastAsia" w:ascii="方正仿宋_GBK" w:eastAsia="方正仿宋_GBK"/>
                <w:sz w:val="28"/>
                <w:szCs w:val="28"/>
              </w:rPr>
              <w:t>6、</w:t>
            </w:r>
            <w:r>
              <w:rPr>
                <w:rFonts w:hint="eastAsia" w:ascii="方正仿宋_GBK" w:hAnsi="宋体" w:eastAsia="方正仿宋_GBK" w:cs="宋体"/>
                <w:bCs/>
                <w:sz w:val="28"/>
                <w:szCs w:val="28"/>
              </w:rPr>
              <w:t>医疗舱设计</w:t>
            </w:r>
            <w:r>
              <w:rPr>
                <w:rFonts w:hint="eastAsia" w:ascii="方正仿宋_GBK" w:eastAsia="方正仿宋_GBK" w:cs="宋体"/>
                <w:bCs/>
                <w:sz w:val="28"/>
                <w:szCs w:val="28"/>
              </w:rPr>
              <w:t>：</w:t>
            </w:r>
            <w:r>
              <w:rPr>
                <w:rFonts w:hint="eastAsia" w:ascii="方正仿宋_GBK" w:hAnsi="宋体" w:eastAsia="方正仿宋_GBK" w:cs="宋体"/>
                <w:sz w:val="28"/>
                <w:szCs w:val="28"/>
              </w:rPr>
              <w:t>医疗舱</w:t>
            </w:r>
            <w:r>
              <w:rPr>
                <w:rFonts w:hint="eastAsia" w:ascii="方正仿宋_GBK" w:eastAsia="方正仿宋_GBK" w:cs="宋体"/>
                <w:sz w:val="28"/>
                <w:szCs w:val="28"/>
              </w:rPr>
              <w:t>整体</w:t>
            </w:r>
            <w:r>
              <w:rPr>
                <w:rFonts w:hint="eastAsia" w:ascii="方正仿宋_GBK" w:hAnsi="宋体" w:eastAsia="方正仿宋_GBK"/>
                <w:sz w:val="28"/>
                <w:szCs w:val="28"/>
              </w:rPr>
              <w:t>为ABS吸塑一体成型</w:t>
            </w:r>
            <w:r>
              <w:rPr>
                <w:rFonts w:hint="eastAsia" w:ascii="方正仿宋_GBK" w:eastAsia="方正仿宋_GBK"/>
                <w:sz w:val="28"/>
                <w:szCs w:val="28"/>
              </w:rPr>
              <w:t>，不得使用铝塑板折弯拼接，</w:t>
            </w:r>
            <w:r>
              <w:rPr>
                <w:rFonts w:hint="eastAsia" w:ascii="方正仿宋_GBK" w:hAnsi="宋体" w:eastAsia="方正仿宋_GBK" w:cs="宋体"/>
                <w:sz w:val="28"/>
                <w:szCs w:val="28"/>
              </w:rPr>
              <w:t>驾驶室与医疗舱安装吸塑一体式成型的中隔墙, 分开前后车厢设有一块</w:t>
            </w:r>
            <w:r>
              <w:rPr>
                <w:rFonts w:hint="eastAsia" w:ascii="方正仿宋_GBK" w:eastAsia="方正仿宋_GBK" w:cs="宋体"/>
                <w:sz w:val="28"/>
                <w:szCs w:val="28"/>
              </w:rPr>
              <w:t>大尺寸</w:t>
            </w:r>
            <w:r>
              <w:rPr>
                <w:rFonts w:hint="eastAsia" w:ascii="方正仿宋_GBK" w:hAnsi="宋体" w:eastAsia="方正仿宋_GBK" w:cs="宋体"/>
                <w:sz w:val="28"/>
                <w:szCs w:val="28"/>
              </w:rPr>
              <w:t>玻璃</w:t>
            </w:r>
            <w:r>
              <w:rPr>
                <w:rFonts w:hint="eastAsia" w:ascii="方正仿宋_GBK" w:eastAsia="方正仿宋_GBK" w:cs="宋体"/>
                <w:sz w:val="28"/>
                <w:szCs w:val="28"/>
              </w:rPr>
              <w:t>推拉</w:t>
            </w:r>
            <w:r>
              <w:rPr>
                <w:rFonts w:hint="eastAsia" w:ascii="方正仿宋_GBK" w:hAnsi="宋体" w:eastAsia="方正仿宋_GBK" w:cs="宋体"/>
                <w:sz w:val="28"/>
                <w:szCs w:val="28"/>
              </w:rPr>
              <w:t>窗</w:t>
            </w:r>
            <w:r>
              <w:rPr>
                <w:rFonts w:hint="eastAsia" w:ascii="方正仿宋_GBK" w:eastAsia="方正仿宋_GBK" w:cs="宋体"/>
                <w:sz w:val="28"/>
                <w:szCs w:val="28"/>
              </w:rPr>
              <w:t>（方便驾驶室人员宽视野，全方位的掌握医疗舱状况</w:t>
            </w:r>
            <w:r>
              <w:rPr>
                <w:rFonts w:hint="eastAsia" w:ascii="方正仿宋_GBK" w:hAnsi="宋体" w:eastAsia="方正仿宋_GBK" w:cs="宋体"/>
                <w:sz w:val="28"/>
                <w:szCs w:val="28"/>
              </w:rPr>
              <w:t>），医疗舱中隔墙上方设有长</w:t>
            </w:r>
            <w:r>
              <w:rPr>
                <w:rFonts w:hint="eastAsia" w:ascii="方正仿宋_GBK" w:eastAsia="方正仿宋_GBK" w:cs="宋体"/>
                <w:sz w:val="28"/>
                <w:szCs w:val="28"/>
              </w:rPr>
              <w:t>整排</w:t>
            </w:r>
            <w:r>
              <w:rPr>
                <w:rFonts w:hint="eastAsia" w:ascii="方正仿宋_GBK" w:hAnsi="宋体" w:eastAsia="方正仿宋_GBK" w:cs="宋体"/>
                <w:sz w:val="28"/>
                <w:szCs w:val="28"/>
              </w:rPr>
              <w:t>空调出风口，医疗舱中间隔墙</w:t>
            </w:r>
            <w:r>
              <w:rPr>
                <w:rFonts w:hint="eastAsia" w:ascii="方正仿宋_GBK" w:eastAsia="方正仿宋_GBK" w:cs="宋体"/>
                <w:sz w:val="28"/>
                <w:szCs w:val="28"/>
              </w:rPr>
              <w:t>安装柜式座椅</w:t>
            </w:r>
            <w:r>
              <w:rPr>
                <w:rFonts w:hint="eastAsia" w:ascii="方正仿宋_GBK" w:hAnsi="宋体" w:eastAsia="方正仿宋_GBK" w:cs="宋体"/>
                <w:sz w:val="28"/>
                <w:szCs w:val="28"/>
              </w:rPr>
              <w:t>，医疗舱右侧安装吸塑一体成型右侧板，下方设有</w:t>
            </w:r>
            <w:r>
              <w:rPr>
                <w:rFonts w:hint="eastAsia" w:ascii="方正仿宋_GBK" w:eastAsia="方正仿宋_GBK" w:cs="宋体"/>
                <w:sz w:val="28"/>
                <w:szCs w:val="28"/>
              </w:rPr>
              <w:t>中门</w:t>
            </w:r>
            <w:r>
              <w:rPr>
                <w:rFonts w:hint="eastAsia" w:ascii="方正仿宋_GBK" w:hAnsi="宋体" w:eastAsia="方正仿宋_GBK" w:cs="宋体"/>
                <w:sz w:val="28"/>
                <w:szCs w:val="28"/>
              </w:rPr>
              <w:t>长条防撞软包，顶</w:t>
            </w:r>
            <w:r>
              <w:rPr>
                <w:rFonts w:hint="eastAsia" w:ascii="方正仿宋_GBK" w:eastAsia="方正仿宋_GBK" w:cs="宋体"/>
                <w:sz w:val="28"/>
                <w:szCs w:val="28"/>
              </w:rPr>
              <w:t>部设有长条安全扶手，</w:t>
            </w:r>
            <w:r>
              <w:rPr>
                <w:rFonts w:hint="eastAsia" w:ascii="方正仿宋_GBK" w:hAnsi="宋体" w:eastAsia="方正仿宋_GBK" w:cs="宋体"/>
                <w:sz w:val="28"/>
                <w:szCs w:val="28"/>
              </w:rPr>
              <w:t>医疗舱右侧中门旁安装朝前</w:t>
            </w:r>
            <w:r>
              <w:rPr>
                <w:rFonts w:hint="eastAsia" w:ascii="方正仿宋_GBK" w:eastAsia="方正仿宋_GBK" w:cs="宋体"/>
                <w:sz w:val="28"/>
                <w:szCs w:val="28"/>
              </w:rPr>
              <w:t>可</w:t>
            </w:r>
            <w:r>
              <w:rPr>
                <w:rFonts w:hint="eastAsia" w:ascii="方正仿宋_GBK" w:hAnsi="宋体" w:eastAsia="方正仿宋_GBK"/>
                <w:sz w:val="28"/>
                <w:szCs w:val="28"/>
              </w:rPr>
              <w:t>旋转</w:t>
            </w:r>
            <w:r>
              <w:rPr>
                <w:rFonts w:hint="eastAsia" w:ascii="方正仿宋_GBK" w:hAnsi="宋体" w:eastAsia="方正仿宋_GBK" w:cs="宋体"/>
                <w:sz w:val="28"/>
                <w:szCs w:val="28"/>
              </w:rPr>
              <w:t>折叠独立座椅，医疗舱右侧后方安装吸塑一体成型长排座椅，医疗舱左侧安装吸塑一体成型左侧板，医疗舱左侧中部设有一体成型储物</w:t>
            </w:r>
            <w:r>
              <w:rPr>
                <w:rFonts w:hint="eastAsia" w:ascii="方正仿宋_GBK" w:eastAsia="方正仿宋_GBK" w:cs="宋体"/>
                <w:sz w:val="28"/>
                <w:szCs w:val="28"/>
              </w:rPr>
              <w:t>柜</w:t>
            </w:r>
            <w:r>
              <w:rPr>
                <w:rFonts w:hint="eastAsia" w:ascii="方正仿宋_GBK" w:hAnsi="宋体" w:eastAsia="方正仿宋_GBK" w:cs="宋体"/>
                <w:sz w:val="28"/>
                <w:szCs w:val="28"/>
              </w:rPr>
              <w:t>及设备摆放柜，后侧设有一体成型氧气柜，配置安装2个10L氧气瓶，医疗舱左侧上方并排3个一体成型吊柜（可视柜门），</w:t>
            </w:r>
            <w:r>
              <w:rPr>
                <w:rFonts w:hint="eastAsia" w:ascii="方正仿宋_GBK" w:eastAsia="方正仿宋_GBK" w:cs="宋体"/>
                <w:sz w:val="28"/>
                <w:szCs w:val="28"/>
              </w:rPr>
              <w:t>中间安装可快速拆装移动挂板及长条可移动电源，</w:t>
            </w:r>
            <w:r>
              <w:rPr>
                <w:rFonts w:hint="eastAsia" w:ascii="方正仿宋_GBK" w:hAnsi="宋体" w:eastAsia="方正仿宋_GBK" w:cs="宋体"/>
                <w:sz w:val="28"/>
                <w:szCs w:val="28"/>
              </w:rPr>
              <w:t>医疗舱顶部安装吸塑一体成型顶板，医疗舱顶部</w:t>
            </w:r>
            <w:r>
              <w:rPr>
                <w:rFonts w:hint="eastAsia" w:ascii="方正仿宋_GBK" w:eastAsia="方正仿宋_GBK" w:cs="宋体"/>
                <w:sz w:val="28"/>
                <w:szCs w:val="28"/>
              </w:rPr>
              <w:t>采用</w:t>
            </w:r>
            <w:r>
              <w:rPr>
                <w:rFonts w:hint="eastAsia" w:ascii="方正仿宋_GBK" w:hAnsi="宋体" w:eastAsia="方正仿宋_GBK"/>
                <w:sz w:val="28"/>
                <w:szCs w:val="28"/>
              </w:rPr>
              <w:t>“回型”隐藏式照明灯</w:t>
            </w:r>
            <w:r>
              <w:rPr>
                <w:rFonts w:hint="eastAsia" w:ascii="方正仿宋_GBK" w:eastAsia="方正仿宋_GBK" w:cs="宋体"/>
                <w:sz w:val="28"/>
                <w:szCs w:val="28"/>
              </w:rPr>
              <w:t>设计</w:t>
            </w:r>
            <w:r>
              <w:rPr>
                <w:rFonts w:hint="eastAsia" w:ascii="方正仿宋_GBK" w:hAnsi="宋体" w:eastAsia="方正仿宋_GBK" w:cs="宋体"/>
                <w:sz w:val="28"/>
                <w:szCs w:val="28"/>
              </w:rPr>
              <w:t>，</w:t>
            </w:r>
            <w:r>
              <w:rPr>
                <w:rFonts w:hint="eastAsia" w:ascii="方正仿宋_GBK" w:eastAsia="方正仿宋_GBK" w:cs="宋体"/>
                <w:sz w:val="28"/>
                <w:szCs w:val="28"/>
              </w:rPr>
              <w:t>以避免光源直射患者眼睛，</w:t>
            </w:r>
            <w:r>
              <w:rPr>
                <w:rFonts w:hint="eastAsia" w:ascii="方正仿宋_GBK" w:hAnsi="宋体" w:eastAsia="方正仿宋_GBK" w:cs="宋体"/>
                <w:sz w:val="28"/>
                <w:szCs w:val="28"/>
              </w:rPr>
              <w:t>医疗舱顶部安装双向换气风扇，可抽风及排气；</w:t>
            </w:r>
            <w:r>
              <w:rPr>
                <w:rFonts w:ascii="方正仿宋_GBK" w:hAnsi="宋体" w:eastAsia="方正仿宋_GBK"/>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339" w:type="pct"/>
            <w:vAlign w:val="center"/>
          </w:tcPr>
          <w:p>
            <w:pPr>
              <w:spacing w:line="560" w:lineRule="exact"/>
              <w:jc w:val="center"/>
              <w:outlineLvl w:val="2"/>
              <w:rPr>
                <w:rFonts w:ascii="方正仿宋_GBK" w:eastAsia="方正仿宋_GBK"/>
                <w:b/>
                <w:sz w:val="28"/>
                <w:szCs w:val="28"/>
              </w:rPr>
            </w:pPr>
            <w:r>
              <w:rPr>
                <w:rFonts w:hint="eastAsia" w:ascii="方正仿宋_GBK" w:eastAsia="方正仿宋_GBK"/>
                <w:b/>
                <w:sz w:val="28"/>
                <w:szCs w:val="28"/>
              </w:rPr>
              <w:t>3</w:t>
            </w:r>
          </w:p>
        </w:tc>
        <w:tc>
          <w:tcPr>
            <w:tcW w:w="752" w:type="pct"/>
            <w:vAlign w:val="center"/>
          </w:tcPr>
          <w:p>
            <w:pPr>
              <w:pStyle w:val="12"/>
              <w:spacing w:after="0" w:line="520" w:lineRule="exact"/>
              <w:jc w:val="left"/>
              <w:rPr>
                <w:rFonts w:ascii="方正仿宋_GBK" w:hAnsi="宋体" w:eastAsia="方正仿宋_GBK"/>
                <w:b/>
                <w:bCs/>
                <w:sz w:val="28"/>
                <w:szCs w:val="28"/>
              </w:rPr>
            </w:pPr>
            <w:r>
              <w:rPr>
                <w:rFonts w:hint="eastAsia" w:ascii="方正仿宋_GBK" w:hAnsi="宋体" w:eastAsia="方正仿宋_GBK"/>
                <w:b/>
                <w:bCs/>
                <w:sz w:val="28"/>
                <w:szCs w:val="28"/>
              </w:rPr>
              <w:t>婴儿培养箱主要技术参数</w:t>
            </w:r>
          </w:p>
        </w:tc>
        <w:tc>
          <w:tcPr>
            <w:tcW w:w="3909" w:type="pct"/>
            <w:vAlign w:val="center"/>
          </w:tcPr>
          <w:p>
            <w:pPr>
              <w:pStyle w:val="11"/>
              <w:spacing w:line="560" w:lineRule="exact"/>
              <w:rPr>
                <w:rFonts w:ascii="方正仿宋_GBK" w:hAnsi="宋体" w:eastAsia="方正仿宋_GBK" w:cs="宋体"/>
                <w:sz w:val="28"/>
                <w:szCs w:val="28"/>
              </w:rPr>
            </w:pPr>
            <w:r>
              <w:rPr>
                <w:rFonts w:hint="eastAsia" w:ascii="方正仿宋_GBK" w:hAnsi="宋体" w:eastAsia="方正仿宋_GBK" w:cs="宋体"/>
                <w:sz w:val="28"/>
                <w:szCs w:val="28"/>
              </w:rPr>
              <w:t>一、</w:t>
            </w:r>
            <w:r>
              <w:rPr>
                <w:rFonts w:ascii="方正仿宋_GBK" w:hAnsi="宋体" w:eastAsia="方正仿宋_GBK" w:cs="宋体"/>
                <w:sz w:val="28"/>
                <w:szCs w:val="28"/>
              </w:rPr>
              <w:t>产品功能：</w:t>
            </w:r>
          </w:p>
          <w:p>
            <w:pPr>
              <w:pStyle w:val="11"/>
              <w:spacing w:line="560" w:lineRule="exact"/>
              <w:rPr>
                <w:rFonts w:ascii="方正仿宋_GBK" w:hAnsi="宋体" w:eastAsia="方正仿宋_GBK" w:cs="宋体"/>
                <w:sz w:val="28"/>
                <w:szCs w:val="28"/>
              </w:rPr>
            </w:pPr>
            <w:r>
              <w:rPr>
                <w:rFonts w:hint="eastAsia" w:ascii="方正仿宋_GBK" w:hAnsi="宋体" w:eastAsia="方正仿宋_GBK" w:cs="宋体"/>
                <w:sz w:val="28"/>
                <w:szCs w:val="28"/>
              </w:rPr>
              <w:t>1、</w:t>
            </w:r>
            <w:r>
              <w:rPr>
                <w:rFonts w:ascii="方正仿宋_GBK" w:hAnsi="宋体" w:eastAsia="方正仿宋_GBK" w:cs="宋体"/>
                <w:sz w:val="28"/>
                <w:szCs w:val="28"/>
              </w:rPr>
              <w:t>具有箱温和肤温两种温度控制模式，分屏显示</w:t>
            </w:r>
          </w:p>
          <w:p>
            <w:pPr>
              <w:pStyle w:val="11"/>
              <w:spacing w:line="560" w:lineRule="exact"/>
              <w:rPr>
                <w:rFonts w:ascii="方正仿宋_GBK" w:hAnsi="宋体" w:eastAsia="方正仿宋_GBK" w:cs="宋体"/>
                <w:sz w:val="28"/>
                <w:szCs w:val="28"/>
              </w:rPr>
            </w:pPr>
            <w:r>
              <w:rPr>
                <w:rFonts w:ascii="方正仿宋_GBK" w:hAnsi="宋体" w:eastAsia="方正仿宋_GBK" w:cs="宋体"/>
                <w:sz w:val="28"/>
                <w:szCs w:val="28"/>
              </w:rPr>
              <w:t>2</w:t>
            </w:r>
            <w:r>
              <w:rPr>
                <w:rFonts w:hint="eastAsia" w:ascii="方正仿宋_GBK" w:hAnsi="宋体" w:eastAsia="方正仿宋_GBK" w:cs="宋体"/>
                <w:sz w:val="28"/>
                <w:szCs w:val="28"/>
              </w:rPr>
              <w:t>、</w:t>
            </w:r>
            <w:r>
              <w:rPr>
                <w:rFonts w:ascii="方正仿宋_GBK" w:hAnsi="宋体" w:eastAsia="方正仿宋_GBK" w:cs="宋体"/>
                <w:sz w:val="28"/>
                <w:szCs w:val="28"/>
              </w:rPr>
              <w:t>具有湿度显示功能和湿度控制功能，分屏显示</w:t>
            </w:r>
          </w:p>
          <w:p>
            <w:pPr>
              <w:pStyle w:val="11"/>
              <w:spacing w:line="560" w:lineRule="exact"/>
              <w:rPr>
                <w:rFonts w:ascii="方正仿宋_GBK" w:hAnsi="宋体" w:eastAsia="方正仿宋_GBK" w:cs="宋体"/>
                <w:sz w:val="28"/>
                <w:szCs w:val="28"/>
              </w:rPr>
            </w:pPr>
            <w:r>
              <w:rPr>
                <w:rFonts w:ascii="方正仿宋_GBK" w:hAnsi="宋体" w:eastAsia="方正仿宋_GBK" w:cs="宋体"/>
                <w:sz w:val="28"/>
                <w:szCs w:val="28"/>
              </w:rPr>
              <w:t>3、超声波低温雾化加湿技术</w:t>
            </w:r>
          </w:p>
          <w:p>
            <w:pPr>
              <w:pStyle w:val="11"/>
              <w:spacing w:line="560" w:lineRule="exact"/>
              <w:rPr>
                <w:rFonts w:ascii="方正仿宋_GBK" w:hAnsi="宋体" w:eastAsia="方正仿宋_GBK" w:cs="宋体"/>
                <w:sz w:val="28"/>
                <w:szCs w:val="28"/>
              </w:rPr>
            </w:pPr>
            <w:r>
              <w:rPr>
                <w:rFonts w:ascii="方正仿宋_GBK" w:hAnsi="宋体" w:eastAsia="方正仿宋_GBK" w:cs="宋体"/>
                <w:sz w:val="28"/>
                <w:szCs w:val="28"/>
              </w:rPr>
              <w:t>4、双通道双传感器，模拟超温保护系统。</w:t>
            </w:r>
          </w:p>
          <w:p>
            <w:pPr>
              <w:pStyle w:val="11"/>
              <w:spacing w:line="560" w:lineRule="exact"/>
              <w:rPr>
                <w:rFonts w:ascii="方正仿宋_GBK" w:hAnsi="宋体" w:eastAsia="方正仿宋_GBK" w:cs="宋体"/>
                <w:sz w:val="28"/>
                <w:szCs w:val="28"/>
              </w:rPr>
            </w:pPr>
            <w:r>
              <w:rPr>
                <w:rFonts w:ascii="方正仿宋_GBK" w:hAnsi="宋体" w:eastAsia="方正仿宋_GBK" w:cs="宋体"/>
                <w:sz w:val="28"/>
                <w:szCs w:val="28"/>
              </w:rPr>
              <w:t>5、标配＞37°C高温模式设定</w:t>
            </w:r>
          </w:p>
          <w:p>
            <w:pPr>
              <w:pStyle w:val="11"/>
              <w:spacing w:line="560" w:lineRule="exact"/>
              <w:rPr>
                <w:rFonts w:ascii="方正仿宋_GBK" w:hAnsi="宋体" w:eastAsia="方正仿宋_GBK" w:cs="宋体"/>
                <w:sz w:val="28"/>
                <w:szCs w:val="28"/>
              </w:rPr>
            </w:pPr>
            <w:r>
              <w:rPr>
                <w:rFonts w:ascii="方正仿宋_GBK" w:hAnsi="宋体" w:eastAsia="方正仿宋_GBK" w:cs="宋体"/>
                <w:sz w:val="28"/>
                <w:szCs w:val="28"/>
              </w:rPr>
              <w:t>6、全铝制槽钢中箱，有效降低温度波动，有助箱内温度均一</w:t>
            </w:r>
          </w:p>
          <w:p>
            <w:pPr>
              <w:pStyle w:val="11"/>
              <w:spacing w:line="560" w:lineRule="exact"/>
              <w:rPr>
                <w:rFonts w:ascii="方正仿宋_GBK" w:hAnsi="宋体" w:eastAsia="方正仿宋_GBK" w:cs="宋体"/>
                <w:sz w:val="28"/>
                <w:szCs w:val="28"/>
              </w:rPr>
            </w:pPr>
            <w:r>
              <w:rPr>
                <w:rFonts w:ascii="方正仿宋_GBK" w:hAnsi="宋体" w:eastAsia="方正仿宋_GBK" w:cs="宋体"/>
                <w:sz w:val="28"/>
                <w:szCs w:val="28"/>
              </w:rPr>
              <w:t>7、婴儿床倾斜角度无极可调</w:t>
            </w:r>
          </w:p>
          <w:p>
            <w:pPr>
              <w:pStyle w:val="11"/>
              <w:spacing w:line="560" w:lineRule="exact"/>
              <w:rPr>
                <w:rFonts w:ascii="方正仿宋_GBK" w:hAnsi="宋体" w:eastAsia="方正仿宋_GBK" w:cs="宋体"/>
                <w:sz w:val="28"/>
                <w:szCs w:val="28"/>
              </w:rPr>
            </w:pPr>
            <w:r>
              <w:rPr>
                <w:rFonts w:ascii="方正仿宋_GBK" w:hAnsi="宋体" w:eastAsia="方正仿宋_GBK" w:cs="宋体"/>
                <w:sz w:val="28"/>
                <w:szCs w:val="28"/>
              </w:rPr>
              <w:t>8、产品具有三级报警功能</w:t>
            </w:r>
          </w:p>
          <w:p>
            <w:pPr>
              <w:pStyle w:val="11"/>
              <w:spacing w:line="560" w:lineRule="exact"/>
              <w:rPr>
                <w:rFonts w:ascii="方正仿宋_GBK" w:hAnsi="宋体" w:eastAsia="方正仿宋_GBK" w:cs="宋体"/>
                <w:sz w:val="28"/>
                <w:szCs w:val="28"/>
              </w:rPr>
            </w:pPr>
            <w:r>
              <w:rPr>
                <w:rFonts w:ascii="方正仿宋_GBK" w:hAnsi="宋体" w:eastAsia="方正仿宋_GBK" w:cs="宋体"/>
                <w:sz w:val="28"/>
                <w:szCs w:val="28"/>
              </w:rPr>
              <w:t>9、双层恒温罩，有效恒温恒湿</w:t>
            </w:r>
          </w:p>
          <w:p>
            <w:pPr>
              <w:pStyle w:val="11"/>
              <w:spacing w:line="560" w:lineRule="exact"/>
              <w:rPr>
                <w:rFonts w:ascii="方正仿宋_GBK" w:hAnsi="宋体" w:eastAsia="方正仿宋_GBK" w:cs="宋体"/>
                <w:sz w:val="28"/>
                <w:szCs w:val="28"/>
              </w:rPr>
            </w:pPr>
            <w:r>
              <w:rPr>
                <w:rFonts w:ascii="方正仿宋_GBK" w:hAnsi="宋体" w:eastAsia="方正仿宋_GBK" w:cs="宋体"/>
                <w:sz w:val="28"/>
                <w:szCs w:val="28"/>
              </w:rPr>
              <w:t>10、具有数据储存功能，具有RS-232接口</w:t>
            </w:r>
          </w:p>
          <w:p>
            <w:pPr>
              <w:pStyle w:val="11"/>
              <w:spacing w:line="560" w:lineRule="exact"/>
              <w:rPr>
                <w:rFonts w:ascii="方正仿宋_GBK" w:hAnsi="宋体" w:eastAsia="方正仿宋_GBK" w:cs="宋体"/>
                <w:sz w:val="28"/>
                <w:szCs w:val="28"/>
              </w:rPr>
            </w:pPr>
            <w:r>
              <w:rPr>
                <w:rFonts w:ascii="方正仿宋_GBK" w:hAnsi="宋体" w:eastAsia="方正仿宋_GBK" w:cs="宋体"/>
                <w:sz w:val="28"/>
                <w:szCs w:val="28"/>
              </w:rPr>
              <w:t>11、可选配独立正门锁定装置</w:t>
            </w:r>
          </w:p>
          <w:p>
            <w:pPr>
              <w:pStyle w:val="11"/>
              <w:spacing w:line="560" w:lineRule="exact"/>
              <w:rPr>
                <w:rFonts w:ascii="方正仿宋_GBK" w:hAnsi="宋体" w:eastAsia="方正仿宋_GBK" w:cs="宋体"/>
                <w:sz w:val="28"/>
                <w:szCs w:val="28"/>
              </w:rPr>
            </w:pPr>
            <w:r>
              <w:rPr>
                <w:rFonts w:hint="eastAsia" w:ascii="方正仿宋_GBK" w:hAnsi="宋体" w:eastAsia="方正仿宋_GBK" w:cs="宋体"/>
                <w:sz w:val="28"/>
                <w:szCs w:val="28"/>
              </w:rPr>
              <w:t>二、</w:t>
            </w:r>
            <w:r>
              <w:rPr>
                <w:rFonts w:ascii="方正仿宋_GBK" w:hAnsi="宋体" w:eastAsia="方正仿宋_GBK" w:cs="宋体"/>
                <w:sz w:val="28"/>
                <w:szCs w:val="28"/>
              </w:rPr>
              <w:t>基本配置：</w:t>
            </w:r>
          </w:p>
          <w:p>
            <w:pPr>
              <w:pStyle w:val="11"/>
              <w:spacing w:line="560" w:lineRule="exact"/>
              <w:rPr>
                <w:rFonts w:ascii="方正仿宋_GBK" w:hAnsi="宋体" w:eastAsia="方正仿宋_GBK" w:cs="宋体"/>
                <w:sz w:val="28"/>
                <w:szCs w:val="28"/>
              </w:rPr>
            </w:pPr>
            <w:r>
              <w:rPr>
                <w:rFonts w:hint="eastAsia" w:ascii="方正仿宋_GBK" w:hAnsi="宋体" w:eastAsia="方正仿宋_GBK" w:cs="宋体"/>
                <w:sz w:val="28"/>
                <w:szCs w:val="28"/>
              </w:rPr>
              <w:t>主机（含婴儿舱、机箱、控制仪、输液架及托盘），温度传感器、抽屉式水槽、设备扶手、双层恒温罩、抽柜式支架、</w:t>
            </w:r>
            <w:r>
              <w:rPr>
                <w:rFonts w:ascii="方正仿宋_GBK" w:hAnsi="宋体" w:eastAsia="方正仿宋_GBK" w:cs="宋体"/>
                <w:sz w:val="28"/>
                <w:szCs w:val="28"/>
              </w:rPr>
              <w:t>X型流线型底座等；可选配置：黄疸治疗装置，称重装置，X拍片盒。</w:t>
            </w:r>
          </w:p>
          <w:p>
            <w:pPr>
              <w:pStyle w:val="11"/>
              <w:spacing w:line="560" w:lineRule="exact"/>
              <w:rPr>
                <w:rFonts w:ascii="方正仿宋_GBK" w:hAnsi="宋体" w:eastAsia="方正仿宋_GBK" w:cs="宋体"/>
                <w:sz w:val="28"/>
                <w:szCs w:val="28"/>
              </w:rPr>
            </w:pPr>
            <w:r>
              <w:rPr>
                <w:rFonts w:hint="eastAsia" w:ascii="方正仿宋_GBK" w:hAnsi="宋体" w:eastAsia="方正仿宋_GBK" w:cs="宋体"/>
                <w:sz w:val="28"/>
                <w:szCs w:val="28"/>
              </w:rPr>
              <w:t>三、</w:t>
            </w:r>
            <w:r>
              <w:rPr>
                <w:rFonts w:ascii="方正仿宋_GBK" w:hAnsi="宋体" w:eastAsia="方正仿宋_GBK" w:cs="宋体"/>
                <w:sz w:val="28"/>
                <w:szCs w:val="28"/>
              </w:rPr>
              <w:t>主要技术参数：</w:t>
            </w:r>
          </w:p>
          <w:p>
            <w:pPr>
              <w:pStyle w:val="11"/>
              <w:spacing w:line="560" w:lineRule="exact"/>
              <w:rPr>
                <w:rFonts w:ascii="方正仿宋_GBK" w:hAnsi="宋体" w:eastAsia="方正仿宋_GBK" w:cs="宋体"/>
                <w:sz w:val="28"/>
                <w:szCs w:val="28"/>
              </w:rPr>
            </w:pPr>
            <w:r>
              <w:rPr>
                <w:rFonts w:ascii="方正仿宋_GBK" w:hAnsi="宋体" w:eastAsia="方正仿宋_GBK" w:cs="宋体"/>
                <w:sz w:val="28"/>
                <w:szCs w:val="28"/>
              </w:rPr>
              <w:t>1、电源电压：AC220V/50Hz</w:t>
            </w:r>
          </w:p>
          <w:p>
            <w:pPr>
              <w:pStyle w:val="11"/>
              <w:spacing w:line="560" w:lineRule="exact"/>
              <w:rPr>
                <w:rFonts w:ascii="方正仿宋_GBK" w:hAnsi="宋体" w:eastAsia="方正仿宋_GBK" w:cs="宋体"/>
                <w:sz w:val="28"/>
                <w:szCs w:val="28"/>
              </w:rPr>
            </w:pPr>
            <w:r>
              <w:rPr>
                <w:rFonts w:ascii="方正仿宋_GBK" w:hAnsi="宋体" w:eastAsia="方正仿宋_GBK" w:cs="宋体"/>
                <w:sz w:val="28"/>
                <w:szCs w:val="28"/>
              </w:rPr>
              <w:t>2、控温方式：箱温和肤温二种温度控制模式</w:t>
            </w:r>
          </w:p>
          <w:p>
            <w:pPr>
              <w:pStyle w:val="11"/>
              <w:spacing w:line="560" w:lineRule="exact"/>
              <w:rPr>
                <w:rFonts w:ascii="方正仿宋_GBK" w:hAnsi="宋体" w:eastAsia="方正仿宋_GBK" w:cs="宋体"/>
                <w:sz w:val="28"/>
                <w:szCs w:val="28"/>
              </w:rPr>
            </w:pPr>
            <w:r>
              <w:rPr>
                <w:rFonts w:ascii="方正仿宋_GBK" w:hAnsi="宋体" w:eastAsia="方正仿宋_GBK" w:cs="宋体"/>
                <w:sz w:val="28"/>
                <w:szCs w:val="28"/>
              </w:rPr>
              <w:t>3、箱温控制范围：25.0</w:t>
            </w:r>
            <w:r>
              <w:rPr>
                <w:rFonts w:hint="eastAsia" w:ascii="方正仿宋_GBK" w:hAnsi="宋体" w:eastAsia="方正仿宋_GBK" w:cs="宋体"/>
                <w:sz w:val="28"/>
                <w:szCs w:val="28"/>
              </w:rPr>
              <w:t>℃</w:t>
            </w:r>
            <w:r>
              <w:rPr>
                <w:rFonts w:ascii="方正仿宋_GBK" w:hAnsi="宋体" w:eastAsia="方正仿宋_GBK" w:cs="宋体"/>
                <w:sz w:val="28"/>
                <w:szCs w:val="28"/>
              </w:rPr>
              <w:t>~37.0</w:t>
            </w:r>
            <w:r>
              <w:rPr>
                <w:rFonts w:hint="eastAsia" w:ascii="方正仿宋_GBK" w:hAnsi="宋体" w:eastAsia="方正仿宋_GBK" w:cs="宋体"/>
                <w:sz w:val="28"/>
                <w:szCs w:val="28"/>
              </w:rPr>
              <w:t>℃</w:t>
            </w:r>
            <w:r>
              <w:rPr>
                <w:rFonts w:ascii="方正仿宋_GBK" w:hAnsi="宋体" w:eastAsia="方正仿宋_GBK" w:cs="宋体"/>
                <w:sz w:val="28"/>
                <w:szCs w:val="28"/>
              </w:rPr>
              <w:t>，箱温显示范围：20°C~45°C</w:t>
            </w:r>
            <w:r>
              <w:rPr>
                <w:rFonts w:hint="eastAsia" w:ascii="方正仿宋_GBK" w:hAnsi="宋体" w:eastAsia="方正仿宋_GBK" w:cs="宋体"/>
                <w:sz w:val="28"/>
                <w:szCs w:val="28"/>
              </w:rPr>
              <w:t>（具有＞</w:t>
            </w:r>
            <w:r>
              <w:rPr>
                <w:rFonts w:ascii="方正仿宋_GBK" w:hAnsi="宋体" w:eastAsia="方正仿宋_GBK" w:cs="宋体"/>
                <w:sz w:val="28"/>
                <w:szCs w:val="28"/>
              </w:rPr>
              <w:t>37°C高温模式设定）</w:t>
            </w:r>
          </w:p>
          <w:p>
            <w:pPr>
              <w:pStyle w:val="11"/>
              <w:spacing w:line="560" w:lineRule="exact"/>
              <w:rPr>
                <w:rFonts w:ascii="方正仿宋_GBK" w:hAnsi="宋体" w:eastAsia="方正仿宋_GBK" w:cs="宋体"/>
                <w:sz w:val="28"/>
                <w:szCs w:val="28"/>
              </w:rPr>
            </w:pPr>
            <w:r>
              <w:rPr>
                <w:rFonts w:ascii="方正仿宋_GBK" w:hAnsi="宋体" w:eastAsia="方正仿宋_GBK" w:cs="宋体"/>
                <w:sz w:val="28"/>
                <w:szCs w:val="28"/>
              </w:rPr>
              <w:t>4、肤温控制范围：25.0</w:t>
            </w:r>
            <w:r>
              <w:rPr>
                <w:rFonts w:hint="eastAsia" w:ascii="方正仿宋_GBK" w:hAnsi="宋体" w:eastAsia="方正仿宋_GBK" w:cs="宋体"/>
                <w:sz w:val="28"/>
                <w:szCs w:val="28"/>
              </w:rPr>
              <w:t>℃</w:t>
            </w:r>
            <w:r>
              <w:rPr>
                <w:rFonts w:ascii="方正仿宋_GBK" w:hAnsi="宋体" w:eastAsia="方正仿宋_GBK" w:cs="宋体"/>
                <w:sz w:val="28"/>
                <w:szCs w:val="28"/>
              </w:rPr>
              <w:t>~37.0</w:t>
            </w:r>
            <w:r>
              <w:rPr>
                <w:rFonts w:hint="eastAsia" w:ascii="方正仿宋_GBK" w:hAnsi="宋体" w:eastAsia="方正仿宋_GBK" w:cs="宋体"/>
                <w:sz w:val="28"/>
                <w:szCs w:val="28"/>
              </w:rPr>
              <w:t>℃</w:t>
            </w:r>
            <w:r>
              <w:rPr>
                <w:rFonts w:ascii="方正仿宋_GBK" w:hAnsi="宋体" w:eastAsia="方正仿宋_GBK" w:cs="宋体"/>
                <w:sz w:val="28"/>
                <w:szCs w:val="28"/>
              </w:rPr>
              <w:t>，肤温显示范围：20°C~45°C</w:t>
            </w:r>
            <w:r>
              <w:rPr>
                <w:rFonts w:hint="eastAsia" w:ascii="方正仿宋_GBK" w:hAnsi="宋体" w:eastAsia="方正仿宋_GBK" w:cs="宋体"/>
                <w:sz w:val="28"/>
                <w:szCs w:val="28"/>
              </w:rPr>
              <w:t>（具有＞</w:t>
            </w:r>
            <w:r>
              <w:rPr>
                <w:rFonts w:ascii="方正仿宋_GBK" w:hAnsi="宋体" w:eastAsia="方正仿宋_GBK" w:cs="宋体"/>
                <w:sz w:val="28"/>
                <w:szCs w:val="28"/>
              </w:rPr>
              <w:t>37°C高温模式设定）</w:t>
            </w:r>
          </w:p>
          <w:p>
            <w:pPr>
              <w:pStyle w:val="11"/>
              <w:spacing w:line="560" w:lineRule="exact"/>
              <w:rPr>
                <w:rFonts w:ascii="方正仿宋_GBK" w:hAnsi="宋体" w:eastAsia="方正仿宋_GBK" w:cs="宋体"/>
                <w:sz w:val="28"/>
                <w:szCs w:val="28"/>
              </w:rPr>
            </w:pPr>
            <w:r>
              <w:rPr>
                <w:rFonts w:ascii="方正仿宋_GBK" w:hAnsi="宋体" w:eastAsia="方正仿宋_GBK" w:cs="宋体"/>
                <w:sz w:val="28"/>
                <w:szCs w:val="28"/>
              </w:rPr>
              <w:t>5、设备升温时间＜30Min</w:t>
            </w:r>
          </w:p>
          <w:p>
            <w:pPr>
              <w:pStyle w:val="11"/>
              <w:spacing w:line="560" w:lineRule="exact"/>
              <w:rPr>
                <w:rFonts w:ascii="方正仿宋_GBK" w:hAnsi="宋体" w:eastAsia="方正仿宋_GBK" w:cs="宋体"/>
                <w:sz w:val="28"/>
                <w:szCs w:val="28"/>
              </w:rPr>
            </w:pPr>
            <w:r>
              <w:rPr>
                <w:rFonts w:ascii="方正仿宋_GBK" w:hAnsi="宋体" w:eastAsia="方正仿宋_GBK" w:cs="宋体"/>
                <w:sz w:val="28"/>
                <w:szCs w:val="28"/>
              </w:rPr>
              <w:t>6、皮肤温度传感器精度：±0.3</w:t>
            </w:r>
            <w:r>
              <w:rPr>
                <w:rFonts w:hint="eastAsia" w:ascii="方正仿宋_GBK" w:hAnsi="宋体" w:eastAsia="方正仿宋_GBK" w:cs="宋体"/>
                <w:sz w:val="28"/>
                <w:szCs w:val="28"/>
              </w:rPr>
              <w:t>℃</w:t>
            </w:r>
          </w:p>
          <w:p>
            <w:pPr>
              <w:pStyle w:val="11"/>
              <w:spacing w:line="560" w:lineRule="exact"/>
              <w:rPr>
                <w:rFonts w:ascii="方正仿宋_GBK" w:hAnsi="宋体" w:eastAsia="方正仿宋_GBK" w:cs="宋体"/>
                <w:sz w:val="28"/>
                <w:szCs w:val="28"/>
              </w:rPr>
            </w:pPr>
            <w:r>
              <w:rPr>
                <w:rFonts w:ascii="方正仿宋_GBK" w:hAnsi="宋体" w:eastAsia="方正仿宋_GBK" w:cs="宋体"/>
                <w:sz w:val="28"/>
                <w:szCs w:val="28"/>
              </w:rPr>
              <w:t>7、箱温控制精度：＜1°C</w:t>
            </w:r>
          </w:p>
          <w:p>
            <w:pPr>
              <w:pStyle w:val="11"/>
              <w:spacing w:line="560" w:lineRule="exact"/>
              <w:rPr>
                <w:rFonts w:ascii="方正仿宋_GBK" w:hAnsi="宋体" w:eastAsia="方正仿宋_GBK" w:cs="宋体"/>
                <w:sz w:val="28"/>
                <w:szCs w:val="28"/>
              </w:rPr>
            </w:pPr>
            <w:r>
              <w:rPr>
                <w:rFonts w:ascii="方正仿宋_GBK" w:hAnsi="宋体" w:eastAsia="方正仿宋_GBK" w:cs="宋体"/>
                <w:sz w:val="28"/>
                <w:szCs w:val="28"/>
              </w:rPr>
              <w:t>8、肤温控制精度：≤0.3°C</w:t>
            </w:r>
          </w:p>
          <w:p>
            <w:pPr>
              <w:pStyle w:val="11"/>
              <w:spacing w:line="560" w:lineRule="exact"/>
              <w:rPr>
                <w:rFonts w:ascii="方正仿宋_GBK" w:hAnsi="宋体" w:eastAsia="方正仿宋_GBK" w:cs="宋体"/>
                <w:sz w:val="28"/>
                <w:szCs w:val="28"/>
              </w:rPr>
            </w:pPr>
            <w:r>
              <w:rPr>
                <w:rFonts w:ascii="方正仿宋_GBK" w:hAnsi="宋体" w:eastAsia="方正仿宋_GBK" w:cs="宋体"/>
                <w:sz w:val="28"/>
                <w:szCs w:val="28"/>
              </w:rPr>
              <w:t>9、箱温显示步进：0.1°C</w:t>
            </w:r>
          </w:p>
          <w:p>
            <w:pPr>
              <w:pStyle w:val="11"/>
              <w:spacing w:line="560" w:lineRule="exact"/>
              <w:rPr>
                <w:rFonts w:ascii="方正仿宋_GBK" w:hAnsi="宋体" w:eastAsia="方正仿宋_GBK" w:cs="宋体"/>
                <w:sz w:val="28"/>
                <w:szCs w:val="28"/>
              </w:rPr>
            </w:pPr>
            <w:r>
              <w:rPr>
                <w:rFonts w:ascii="方正仿宋_GBK" w:hAnsi="宋体" w:eastAsia="方正仿宋_GBK" w:cs="宋体"/>
                <w:sz w:val="28"/>
                <w:szCs w:val="28"/>
              </w:rPr>
              <w:t>10、肤温显示步进：0.1°C</w:t>
            </w:r>
          </w:p>
          <w:p>
            <w:pPr>
              <w:pStyle w:val="11"/>
              <w:spacing w:line="560" w:lineRule="exact"/>
              <w:rPr>
                <w:rFonts w:ascii="方正仿宋_GBK" w:hAnsi="宋体" w:eastAsia="方正仿宋_GBK" w:cs="宋体"/>
                <w:sz w:val="28"/>
                <w:szCs w:val="28"/>
              </w:rPr>
            </w:pPr>
            <w:r>
              <w:rPr>
                <w:rFonts w:ascii="方正仿宋_GBK" w:hAnsi="宋体" w:eastAsia="方正仿宋_GBK" w:cs="宋体"/>
                <w:sz w:val="28"/>
                <w:szCs w:val="28"/>
              </w:rPr>
              <w:t>11、床面温度误差 （床面任一点和中心点之差）：≤0.6°C</w:t>
            </w:r>
            <w:r>
              <w:rPr>
                <w:rFonts w:ascii="方正仿宋_GBK" w:hAnsi="宋体" w:eastAsia="方正仿宋_GBK" w:cs="宋体"/>
                <w:sz w:val="28"/>
                <w:szCs w:val="28"/>
              </w:rPr>
              <w:br w:type="textWrapping"/>
            </w:r>
            <w:r>
              <w:rPr>
                <w:rFonts w:ascii="方正仿宋_GBK" w:hAnsi="宋体" w:eastAsia="方正仿宋_GBK" w:cs="宋体"/>
                <w:sz w:val="28"/>
                <w:szCs w:val="28"/>
              </w:rPr>
              <w:t>12、培养箱温度与平均培养箱温度之差：＜0.5°C，平均培养箱温度与控制温度之差：＜1°C</w:t>
            </w:r>
            <w:r>
              <w:rPr>
                <w:rFonts w:ascii="方正仿宋_GBK" w:hAnsi="宋体" w:eastAsia="方正仿宋_GBK" w:cs="宋体"/>
                <w:sz w:val="28"/>
                <w:szCs w:val="28"/>
              </w:rPr>
              <w:br w:type="textWrapping"/>
            </w:r>
            <w:r>
              <w:rPr>
                <w:rFonts w:ascii="方正仿宋_GBK" w:hAnsi="宋体" w:eastAsia="方正仿宋_GBK" w:cs="宋体"/>
                <w:sz w:val="28"/>
                <w:szCs w:val="28"/>
              </w:rPr>
              <w:t>13、温度均匀性（床垫处于水平位置）：≤0.6°C，温度均匀性（床垫处于倾斜位置）：＜1°C，</w:t>
            </w:r>
            <w:r>
              <w:rPr>
                <w:rFonts w:ascii="方正仿宋_GBK" w:hAnsi="宋体" w:eastAsia="方正仿宋_GBK" w:cs="宋体"/>
                <w:sz w:val="28"/>
                <w:szCs w:val="28"/>
              </w:rPr>
              <w:br w:type="textWrapping"/>
            </w:r>
            <w:r>
              <w:rPr>
                <w:rFonts w:ascii="方正仿宋_GBK" w:hAnsi="宋体" w:eastAsia="方正仿宋_GBK" w:cs="宋体"/>
                <w:sz w:val="28"/>
                <w:szCs w:val="28"/>
              </w:rPr>
              <w:t>14、湿度显示范围：20%RH～90%RH，湿度控制范围：40%RH～80%RH</w:t>
            </w:r>
            <w:r>
              <w:rPr>
                <w:rFonts w:ascii="方正仿宋_GBK" w:hAnsi="宋体" w:eastAsia="方正仿宋_GBK" w:cs="宋体"/>
                <w:sz w:val="28"/>
                <w:szCs w:val="28"/>
              </w:rPr>
              <w:br w:type="textWrapping"/>
            </w:r>
            <w:r>
              <w:rPr>
                <w:rFonts w:ascii="方正仿宋_GBK" w:hAnsi="宋体" w:eastAsia="方正仿宋_GBK" w:cs="宋体"/>
                <w:sz w:val="28"/>
                <w:szCs w:val="28"/>
              </w:rPr>
              <w:t>15、湿度显示精度（显示和实际测得之差）：±5%RH，湿度控制精度：±10%RH</w:t>
            </w:r>
            <w:r>
              <w:rPr>
                <w:rFonts w:ascii="方正仿宋_GBK" w:hAnsi="宋体" w:eastAsia="方正仿宋_GBK" w:cs="宋体"/>
                <w:sz w:val="28"/>
                <w:szCs w:val="28"/>
              </w:rPr>
              <w:br w:type="textWrapping"/>
            </w:r>
            <w:r>
              <w:rPr>
                <w:rFonts w:ascii="方正仿宋_GBK" w:hAnsi="宋体" w:eastAsia="方正仿宋_GBK" w:cs="宋体"/>
                <w:sz w:val="28"/>
                <w:szCs w:val="28"/>
              </w:rPr>
              <w:t>16、标配双层恒温罩，一个圆门&amp;四个操作孔</w:t>
            </w:r>
            <w:r>
              <w:rPr>
                <w:rFonts w:ascii="方正仿宋_GBK" w:hAnsi="宋体" w:eastAsia="方正仿宋_GBK" w:cs="宋体"/>
                <w:sz w:val="28"/>
                <w:szCs w:val="28"/>
              </w:rPr>
              <w:br w:type="textWrapping"/>
            </w:r>
            <w:r>
              <w:rPr>
                <w:rFonts w:ascii="方正仿宋_GBK" w:hAnsi="宋体" w:eastAsia="方正仿宋_GBK" w:cs="宋体"/>
                <w:sz w:val="28"/>
                <w:szCs w:val="28"/>
              </w:rPr>
              <w:t>17、婴儿床倾斜角度：±12°无级可调</w:t>
            </w:r>
            <w:r>
              <w:rPr>
                <w:rFonts w:ascii="方正仿宋_GBK" w:hAnsi="宋体" w:eastAsia="方正仿宋_GBK" w:cs="宋体"/>
                <w:sz w:val="28"/>
                <w:szCs w:val="28"/>
              </w:rPr>
              <w:br w:type="textWrapping"/>
            </w:r>
            <w:r>
              <w:rPr>
                <w:rFonts w:ascii="方正仿宋_GBK" w:hAnsi="宋体" w:eastAsia="方正仿宋_GBK" w:cs="宋体"/>
                <w:sz w:val="28"/>
                <w:szCs w:val="28"/>
              </w:rPr>
              <w:t>18、婴儿舱内噪声：≤51dB</w:t>
            </w:r>
            <w:r>
              <w:rPr>
                <w:rFonts w:ascii="方正仿宋_GBK" w:hAnsi="宋体" w:eastAsia="方正仿宋_GBK" w:cs="宋体"/>
                <w:sz w:val="28"/>
                <w:szCs w:val="28"/>
              </w:rPr>
              <w:br w:type="textWrapping"/>
            </w:r>
            <w:r>
              <w:rPr>
                <w:rFonts w:ascii="方正仿宋_GBK" w:hAnsi="宋体" w:eastAsia="方正仿宋_GBK" w:cs="宋体"/>
                <w:sz w:val="28"/>
                <w:szCs w:val="28"/>
              </w:rPr>
              <w:t>19、声光提示故障报警：断电、空气循环风机报警、传感器故障、温度偏差、超温、高温模式、消音提示等</w:t>
            </w:r>
            <w:r>
              <w:rPr>
                <w:rFonts w:ascii="方正仿宋_GBK" w:hAnsi="宋体" w:eastAsia="方正仿宋_GBK" w:cs="宋体"/>
                <w:sz w:val="28"/>
                <w:szCs w:val="28"/>
              </w:rPr>
              <w:br w:type="textWrapping"/>
            </w:r>
            <w:r>
              <w:rPr>
                <w:rFonts w:ascii="方正仿宋_GBK" w:hAnsi="宋体" w:eastAsia="方正仿宋_GBK" w:cs="宋体"/>
                <w:sz w:val="28"/>
                <w:szCs w:val="28"/>
              </w:rPr>
              <w:t>20、三级声光提示警报系统，符合YY 0709-2009国家医用电气设备报警系统标准</w:t>
            </w:r>
            <w:r>
              <w:rPr>
                <w:rFonts w:ascii="方正仿宋_GBK" w:hAnsi="宋体" w:eastAsia="方正仿宋_GBK" w:cs="宋体"/>
                <w:sz w:val="28"/>
                <w:szCs w:val="28"/>
              </w:rPr>
              <w:br w:type="textWrapping"/>
            </w:r>
            <w:r>
              <w:rPr>
                <w:rFonts w:ascii="方正仿宋_GBK" w:hAnsi="宋体" w:eastAsia="方正仿宋_GBK" w:cs="宋体"/>
                <w:sz w:val="28"/>
                <w:szCs w:val="28"/>
              </w:rPr>
              <w:t>21、采和弦音报警方式，方便临床区分</w:t>
            </w:r>
            <w:r>
              <w:rPr>
                <w:rFonts w:ascii="方正仿宋_GBK" w:hAnsi="宋体" w:eastAsia="方正仿宋_GBK" w:cs="宋体"/>
                <w:sz w:val="28"/>
                <w:szCs w:val="28"/>
              </w:rPr>
              <w:br w:type="textWrapping"/>
            </w:r>
            <w:r>
              <w:rPr>
                <w:rFonts w:ascii="方正仿宋_GBK" w:hAnsi="宋体" w:eastAsia="方正仿宋_GBK" w:cs="宋体"/>
                <w:sz w:val="28"/>
                <w:szCs w:val="28"/>
              </w:rPr>
              <w:t>22、配置RS-232接口</w:t>
            </w:r>
            <w:r>
              <w:rPr>
                <w:rFonts w:ascii="方正仿宋_GBK" w:hAnsi="宋体" w:eastAsia="方正仿宋_GBK" w:cs="宋体"/>
                <w:sz w:val="28"/>
                <w:szCs w:val="28"/>
              </w:rPr>
              <w:br w:type="textWrapping"/>
            </w:r>
            <w:r>
              <w:rPr>
                <w:rFonts w:ascii="方正仿宋_GBK" w:hAnsi="宋体" w:eastAsia="方正仿宋_GBK" w:cs="宋体"/>
                <w:sz w:val="28"/>
                <w:szCs w:val="28"/>
              </w:rPr>
              <w:t>23、采用X型流线型底盘，美观易于清洁</w:t>
            </w:r>
            <w:r>
              <w:rPr>
                <w:rFonts w:ascii="方正仿宋_GBK" w:hAnsi="宋体" w:eastAsia="方正仿宋_GBK" w:cs="宋体"/>
                <w:sz w:val="28"/>
                <w:szCs w:val="28"/>
              </w:rPr>
              <w:br w:type="textWrapping"/>
            </w:r>
            <w:r>
              <w:rPr>
                <w:rFonts w:ascii="方正仿宋_GBK" w:hAnsi="宋体" w:eastAsia="方正仿宋_GBK" w:cs="宋体"/>
                <w:sz w:val="28"/>
                <w:szCs w:val="28"/>
              </w:rPr>
              <w:t>24、输液架最大承载为：15N</w:t>
            </w:r>
            <w:r>
              <w:rPr>
                <w:rFonts w:ascii="方正仿宋_GBK" w:hAnsi="宋体" w:eastAsia="方正仿宋_GBK" w:cs="宋体"/>
                <w:sz w:val="28"/>
                <w:szCs w:val="28"/>
              </w:rPr>
              <w:br w:type="textWrapping"/>
            </w:r>
            <w:r>
              <w:rPr>
                <w:rFonts w:ascii="方正仿宋_GBK" w:hAnsi="宋体" w:eastAsia="方正仿宋_GBK" w:cs="宋体"/>
                <w:sz w:val="28"/>
                <w:szCs w:val="28"/>
              </w:rPr>
              <w:t>25、箱内婴儿床的最大承载为：100N</w:t>
            </w:r>
          </w:p>
          <w:p>
            <w:pPr>
              <w:pStyle w:val="11"/>
              <w:spacing w:line="560" w:lineRule="exact"/>
              <w:rPr>
                <w:rFonts w:ascii="方正仿宋_GBK" w:hAnsi="宋体" w:eastAsia="方正仿宋_GBK" w:cs="宋体"/>
                <w:sz w:val="28"/>
                <w:szCs w:val="28"/>
              </w:rPr>
            </w:pPr>
            <w:r>
              <w:rPr>
                <w:rFonts w:ascii="方正仿宋_GBK" w:hAnsi="宋体" w:eastAsia="方正仿宋_GBK" w:cs="宋体"/>
                <w:sz w:val="28"/>
                <w:szCs w:val="28"/>
              </w:rPr>
              <w:t>26、托盘架最大承载为：20N</w:t>
            </w:r>
          </w:p>
        </w:tc>
      </w:tr>
    </w:tbl>
    <w:p>
      <w:pPr>
        <w:widowControl/>
        <w:jc w:val="left"/>
        <w:rPr>
          <w:rStyle w:val="44"/>
          <w:rFonts w:ascii="仿宋" w:hAnsi="仿宋" w:eastAsia="仿宋" w:cs="仿宋"/>
          <w:bCs/>
          <w:sz w:val="24"/>
        </w:rPr>
      </w:pPr>
    </w:p>
    <w:p>
      <w:pPr>
        <w:widowControl/>
        <w:jc w:val="left"/>
        <w:rPr>
          <w:rStyle w:val="44"/>
          <w:rFonts w:ascii="仿宋" w:hAnsi="仿宋" w:eastAsia="仿宋" w:cs="仿宋"/>
          <w:b/>
          <w:bCs/>
          <w:sz w:val="24"/>
        </w:rPr>
      </w:pPr>
      <w:r>
        <w:rPr>
          <w:rStyle w:val="44"/>
          <w:rFonts w:hint="eastAsia" w:ascii="仿宋" w:hAnsi="仿宋" w:eastAsia="仿宋" w:cs="仿宋"/>
          <w:bCs/>
          <w:sz w:val="24"/>
        </w:rPr>
        <w:br w:type="page"/>
      </w:r>
    </w:p>
    <w:p>
      <w:pPr>
        <w:widowControl/>
        <w:jc w:val="left"/>
        <w:rPr>
          <w:rFonts w:ascii="仿宋" w:hAnsi="仿宋" w:eastAsia="仿宋" w:cs="仿宋"/>
          <w:sz w:val="28"/>
          <w:szCs w:val="28"/>
        </w:rPr>
      </w:pPr>
      <w:r>
        <w:rPr>
          <w:rFonts w:hint="eastAsia" w:ascii="仿宋" w:hAnsi="仿宋" w:eastAsia="仿宋" w:cs="仿宋"/>
          <w:sz w:val="28"/>
          <w:szCs w:val="28"/>
        </w:rPr>
        <w:t>格式一：封面</w:t>
      </w:r>
    </w:p>
    <w:p>
      <w:pPr>
        <w:widowControl/>
        <w:spacing w:line="360" w:lineRule="auto"/>
        <w:jc w:val="left"/>
        <w:rPr>
          <w:rStyle w:val="44"/>
          <w:rFonts w:ascii="仿宋" w:hAnsi="仿宋" w:eastAsia="仿宋" w:cs="仿宋"/>
          <w:b/>
          <w:bCs/>
          <w:sz w:val="28"/>
          <w:szCs w:val="28"/>
        </w:rPr>
      </w:pPr>
    </w:p>
    <w:p>
      <w:pPr>
        <w:widowControl/>
        <w:spacing w:line="480" w:lineRule="auto"/>
        <w:jc w:val="center"/>
        <w:rPr>
          <w:rFonts w:ascii="方正小标宋_GBK" w:hAnsi="仿宋" w:eastAsia="方正小标宋_GBK" w:cs="仿宋"/>
          <w:sz w:val="52"/>
          <w:szCs w:val="52"/>
        </w:rPr>
      </w:pPr>
      <w:r>
        <w:rPr>
          <w:rFonts w:ascii="方正小标宋_GBK" w:hAnsi="仿宋" w:eastAsia="方正小标宋_GBK" w:cs="仿宋"/>
          <w:sz w:val="52"/>
          <w:szCs w:val="52"/>
        </w:rPr>
        <w:t>2021年医疗服务和保障能力建设项目</w:t>
      </w:r>
    </w:p>
    <w:p>
      <w:pPr>
        <w:widowControl/>
        <w:spacing w:line="480" w:lineRule="auto"/>
        <w:jc w:val="center"/>
        <w:rPr>
          <w:rFonts w:ascii="方正小标宋_GBK" w:hAnsi="仿宋" w:eastAsia="方正小标宋_GBK" w:cs="仿宋"/>
          <w:sz w:val="52"/>
          <w:szCs w:val="52"/>
        </w:rPr>
      </w:pPr>
      <w:r>
        <w:rPr>
          <w:rFonts w:ascii="方正小标宋_GBK" w:hAnsi="仿宋" w:eastAsia="方正小标宋_GBK" w:cs="仿宋"/>
          <w:sz w:val="52"/>
          <w:szCs w:val="52"/>
        </w:rPr>
        <w:t>（</w:t>
      </w:r>
      <w:r>
        <w:rPr>
          <w:rFonts w:hint="eastAsia" w:ascii="方正小标宋_GBK" w:hAnsi="仿宋" w:eastAsia="方正小标宋_GBK" w:cs="仿宋"/>
          <w:sz w:val="52"/>
          <w:szCs w:val="52"/>
        </w:rPr>
        <w:t>救护车</w:t>
      </w:r>
      <w:r>
        <w:rPr>
          <w:rFonts w:ascii="方正小标宋_GBK" w:hAnsi="仿宋" w:eastAsia="方正小标宋_GBK" w:cs="仿宋"/>
          <w:sz w:val="52"/>
          <w:szCs w:val="52"/>
        </w:rPr>
        <w:t>）</w:t>
      </w:r>
    </w:p>
    <w:p>
      <w:pPr>
        <w:widowControl/>
        <w:spacing w:line="360" w:lineRule="auto"/>
        <w:jc w:val="left"/>
        <w:rPr>
          <w:rStyle w:val="44"/>
          <w:rFonts w:ascii="仿宋" w:hAnsi="仿宋" w:eastAsia="仿宋" w:cs="仿宋"/>
          <w:b/>
          <w:bCs/>
          <w:sz w:val="28"/>
          <w:szCs w:val="28"/>
        </w:rPr>
      </w:pPr>
    </w:p>
    <w:p>
      <w:pPr>
        <w:widowControl/>
        <w:spacing w:line="360" w:lineRule="auto"/>
        <w:jc w:val="left"/>
        <w:rPr>
          <w:rStyle w:val="44"/>
          <w:rFonts w:ascii="仿宋" w:hAnsi="仿宋" w:eastAsia="仿宋" w:cs="仿宋"/>
          <w:b/>
          <w:bCs/>
          <w:sz w:val="24"/>
        </w:rPr>
      </w:pPr>
    </w:p>
    <w:p>
      <w:pPr>
        <w:widowControl/>
        <w:spacing w:line="480" w:lineRule="auto"/>
        <w:jc w:val="center"/>
        <w:rPr>
          <w:rFonts w:ascii="方正小标宋_GBK" w:hAnsi="仿宋" w:eastAsia="方正小标宋_GBK" w:cs="仿宋"/>
          <w:sz w:val="72"/>
          <w:szCs w:val="72"/>
        </w:rPr>
      </w:pPr>
      <w:r>
        <w:rPr>
          <w:rFonts w:hint="eastAsia" w:ascii="方正小标宋_GBK" w:hAnsi="仿宋" w:eastAsia="方正小标宋_GBK" w:cs="仿宋"/>
          <w:sz w:val="72"/>
          <w:szCs w:val="72"/>
        </w:rPr>
        <w:t>报</w:t>
      </w:r>
    </w:p>
    <w:p>
      <w:pPr>
        <w:widowControl/>
        <w:spacing w:line="480" w:lineRule="auto"/>
        <w:jc w:val="center"/>
        <w:rPr>
          <w:rFonts w:ascii="方正小标宋_GBK" w:hAnsi="仿宋" w:eastAsia="方正小标宋_GBK" w:cs="仿宋"/>
          <w:sz w:val="72"/>
          <w:szCs w:val="72"/>
        </w:rPr>
      </w:pPr>
      <w:r>
        <w:rPr>
          <w:rFonts w:hint="eastAsia" w:ascii="方正小标宋_GBK" w:hAnsi="仿宋" w:eastAsia="方正小标宋_GBK" w:cs="仿宋"/>
          <w:sz w:val="72"/>
          <w:szCs w:val="72"/>
        </w:rPr>
        <w:t>价</w:t>
      </w:r>
    </w:p>
    <w:p>
      <w:pPr>
        <w:widowControl/>
        <w:spacing w:line="480" w:lineRule="auto"/>
        <w:jc w:val="center"/>
        <w:rPr>
          <w:rFonts w:ascii="方正小标宋_GBK" w:hAnsi="仿宋" w:eastAsia="方正小标宋_GBK" w:cs="仿宋"/>
          <w:sz w:val="72"/>
          <w:szCs w:val="72"/>
        </w:rPr>
      </w:pPr>
      <w:r>
        <w:rPr>
          <w:rFonts w:hint="eastAsia" w:ascii="方正小标宋_GBK" w:hAnsi="仿宋" w:eastAsia="方正小标宋_GBK" w:cs="仿宋"/>
          <w:sz w:val="72"/>
          <w:szCs w:val="72"/>
        </w:rPr>
        <w:t>文</w:t>
      </w:r>
    </w:p>
    <w:p>
      <w:pPr>
        <w:widowControl/>
        <w:spacing w:line="480" w:lineRule="auto"/>
        <w:jc w:val="center"/>
        <w:rPr>
          <w:rFonts w:ascii="方正小标宋_GBK" w:hAnsi="仿宋" w:eastAsia="方正小标宋_GBK" w:cs="仿宋"/>
          <w:sz w:val="144"/>
          <w:szCs w:val="144"/>
        </w:rPr>
      </w:pPr>
      <w:r>
        <w:rPr>
          <w:rFonts w:hint="eastAsia" w:ascii="方正小标宋_GBK" w:hAnsi="仿宋" w:eastAsia="方正小标宋_GBK" w:cs="仿宋"/>
          <w:sz w:val="72"/>
          <w:szCs w:val="72"/>
        </w:rPr>
        <w:t>件</w:t>
      </w:r>
    </w:p>
    <w:p>
      <w:pPr>
        <w:widowControl/>
        <w:spacing w:line="360" w:lineRule="auto"/>
        <w:jc w:val="left"/>
        <w:rPr>
          <w:rStyle w:val="44"/>
          <w:rFonts w:ascii="方正小标宋_GBK" w:hAnsi="仿宋" w:eastAsia="方正小标宋_GBK" w:cs="仿宋"/>
          <w:b/>
          <w:bCs/>
          <w:sz w:val="28"/>
          <w:szCs w:val="28"/>
        </w:rPr>
      </w:pPr>
    </w:p>
    <w:p>
      <w:pPr>
        <w:widowControl/>
        <w:spacing w:line="360" w:lineRule="auto"/>
        <w:jc w:val="left"/>
        <w:rPr>
          <w:rStyle w:val="44"/>
          <w:rFonts w:ascii="方正小标宋_GBK" w:hAnsi="仿宋" w:eastAsia="方正小标宋_GBK" w:cs="仿宋"/>
          <w:b/>
          <w:bCs/>
          <w:sz w:val="28"/>
          <w:szCs w:val="28"/>
        </w:rPr>
      </w:pPr>
    </w:p>
    <w:p>
      <w:pPr>
        <w:widowControl/>
        <w:spacing w:line="480" w:lineRule="auto"/>
        <w:ind w:firstLine="1560" w:firstLineChars="390"/>
        <w:jc w:val="left"/>
        <w:rPr>
          <w:rFonts w:ascii="方正小标宋_GBK" w:hAnsi="仿宋" w:eastAsia="方正小标宋_GBK" w:cs="仿宋"/>
          <w:sz w:val="40"/>
          <w:szCs w:val="40"/>
        </w:rPr>
      </w:pPr>
      <w:r>
        <w:rPr>
          <w:rFonts w:hint="eastAsia" w:ascii="方正小标宋_GBK" w:hAnsi="仿宋" w:eastAsia="方正小标宋_GBK" w:cs="仿宋"/>
          <w:sz w:val="40"/>
          <w:szCs w:val="40"/>
        </w:rPr>
        <w:t>供应商：</w:t>
      </w:r>
    </w:p>
    <w:p>
      <w:pPr>
        <w:widowControl/>
        <w:spacing w:line="480" w:lineRule="auto"/>
        <w:ind w:firstLine="1560" w:firstLineChars="390"/>
        <w:jc w:val="left"/>
        <w:rPr>
          <w:rFonts w:ascii="方正小标宋_GBK" w:hAnsi="仿宋" w:eastAsia="方正小标宋_GBK" w:cs="仿宋"/>
          <w:sz w:val="40"/>
          <w:szCs w:val="40"/>
        </w:rPr>
      </w:pPr>
      <w:r>
        <w:rPr>
          <w:rFonts w:hint="eastAsia" w:ascii="方正小标宋_GBK" w:hAnsi="仿宋" w:eastAsia="方正小标宋_GBK" w:cs="仿宋"/>
          <w:sz w:val="40"/>
          <w:szCs w:val="40"/>
        </w:rPr>
        <w:t>日  期：</w:t>
      </w:r>
    </w:p>
    <w:p>
      <w:pPr>
        <w:widowControl/>
        <w:jc w:val="left"/>
        <w:rPr>
          <w:rStyle w:val="44"/>
          <w:rFonts w:ascii="仿宋" w:hAnsi="仿宋" w:eastAsia="仿宋" w:cs="仿宋"/>
          <w:b/>
          <w:bCs/>
          <w:sz w:val="28"/>
          <w:szCs w:val="28"/>
        </w:rPr>
      </w:pPr>
      <w:r>
        <w:rPr>
          <w:rStyle w:val="44"/>
          <w:rFonts w:hint="eastAsia" w:ascii="仿宋" w:hAnsi="仿宋" w:eastAsia="仿宋" w:cs="仿宋"/>
          <w:bCs/>
          <w:sz w:val="28"/>
          <w:szCs w:val="28"/>
        </w:rPr>
        <w:br w:type="page"/>
      </w:r>
    </w:p>
    <w:p>
      <w:pPr>
        <w:spacing w:line="560" w:lineRule="exact"/>
        <w:rPr>
          <w:rFonts w:ascii="方正仿宋_GBK" w:hAnsi="仿宋" w:eastAsia="方正仿宋_GBK" w:cs="仿宋"/>
          <w:sz w:val="28"/>
          <w:szCs w:val="28"/>
        </w:rPr>
      </w:pPr>
      <w:bookmarkStart w:id="23" w:name="_Toc9600978"/>
      <w:bookmarkStart w:id="24" w:name="_Toc505089945"/>
      <w:bookmarkStart w:id="25" w:name="_Toc535490885"/>
      <w:bookmarkStart w:id="26" w:name="_Toc535490796"/>
      <w:bookmarkStart w:id="27" w:name="_Toc14897"/>
      <w:r>
        <w:rPr>
          <w:rFonts w:hint="eastAsia" w:ascii="方正仿宋_GBK" w:hAnsi="仿宋" w:eastAsia="方正仿宋_GBK" w:cs="仿宋"/>
          <w:sz w:val="28"/>
          <w:szCs w:val="28"/>
        </w:rPr>
        <w:t>格式二：</w:t>
      </w:r>
    </w:p>
    <w:p>
      <w:pPr>
        <w:numPr>
          <w:ilvl w:val="0"/>
          <w:numId w:val="3"/>
        </w:numPr>
        <w:spacing w:line="560" w:lineRule="exact"/>
        <w:ind w:left="0" w:firstLine="0"/>
        <w:jc w:val="center"/>
        <w:rPr>
          <w:rFonts w:ascii="方正仿宋_GBK" w:hAnsi="仿宋" w:eastAsia="方正仿宋_GBK" w:cs="仿宋"/>
          <w:b/>
          <w:bCs/>
          <w:sz w:val="28"/>
          <w:szCs w:val="28"/>
        </w:rPr>
      </w:pPr>
      <w:r>
        <w:rPr>
          <w:rFonts w:hint="eastAsia" w:ascii="方正仿宋_GBK" w:hAnsi="仿宋" w:eastAsia="方正仿宋_GBK" w:cs="仿宋"/>
          <w:b/>
          <w:bCs/>
          <w:sz w:val="28"/>
          <w:szCs w:val="28"/>
        </w:rPr>
        <w:t>承诺函</w:t>
      </w:r>
      <w:bookmarkEnd w:id="23"/>
      <w:bookmarkEnd w:id="24"/>
      <w:bookmarkEnd w:id="25"/>
      <w:bookmarkEnd w:id="26"/>
      <w:bookmarkEnd w:id="27"/>
    </w:p>
    <w:p>
      <w:pPr>
        <w:spacing w:line="560" w:lineRule="exact"/>
        <w:rPr>
          <w:rFonts w:ascii="方正仿宋_GBK" w:hAnsi="仿宋" w:eastAsia="方正仿宋_GBK" w:cs="仿宋"/>
          <w:sz w:val="28"/>
          <w:szCs w:val="28"/>
        </w:rPr>
      </w:pPr>
      <w:r>
        <w:rPr>
          <w:rFonts w:hint="eastAsia" w:ascii="方正仿宋_GBK" w:hAnsi="仿宋" w:eastAsia="方正仿宋_GBK" w:cs="仿宋"/>
          <w:sz w:val="28"/>
          <w:szCs w:val="28"/>
        </w:rPr>
        <w:t>剑阁县妇幼保健院：</w:t>
      </w:r>
    </w:p>
    <w:p>
      <w:pPr>
        <w:spacing w:line="560" w:lineRule="exact"/>
        <w:ind w:firstLine="560" w:firstLineChars="200"/>
        <w:rPr>
          <w:rFonts w:ascii="方正仿宋_GBK" w:hAnsi="仿宋" w:eastAsia="方正仿宋_GBK" w:cs="仿宋"/>
          <w:sz w:val="28"/>
          <w:szCs w:val="28"/>
        </w:rPr>
      </w:pPr>
      <w:r>
        <w:rPr>
          <w:rFonts w:hint="eastAsia" w:ascii="方正仿宋_GBK" w:hAnsi="仿宋" w:eastAsia="方正仿宋_GBK" w:cs="仿宋"/>
          <w:sz w:val="28"/>
          <w:szCs w:val="28"/>
        </w:rPr>
        <w:t>我公司作为本次项目报价的供应商，根据报价文件要求，现郑重承诺如下：</w:t>
      </w:r>
    </w:p>
    <w:p>
      <w:pPr>
        <w:spacing w:line="560" w:lineRule="exact"/>
        <w:ind w:firstLine="560" w:firstLineChars="200"/>
        <w:rPr>
          <w:rFonts w:ascii="方正仿宋_GBK" w:hAnsi="仿宋" w:eastAsia="方正仿宋_GBK" w:cs="仿宋"/>
          <w:sz w:val="28"/>
          <w:szCs w:val="28"/>
        </w:rPr>
      </w:pPr>
      <w:r>
        <w:rPr>
          <w:rFonts w:hint="eastAsia" w:ascii="方正仿宋_GBK" w:hAnsi="仿宋" w:eastAsia="方正仿宋_GBK" w:cs="仿宋"/>
          <w:sz w:val="28"/>
          <w:szCs w:val="28"/>
        </w:rPr>
        <w:t>一、具备《中华人民共和国政府采购法》第二十二条第一款和本项目规定的条件：</w:t>
      </w:r>
    </w:p>
    <w:p>
      <w:pPr>
        <w:spacing w:line="560" w:lineRule="exact"/>
        <w:ind w:firstLine="560" w:firstLineChars="200"/>
        <w:rPr>
          <w:rFonts w:ascii="方正仿宋_GBK" w:hAnsi="仿宋" w:eastAsia="方正仿宋_GBK" w:cs="仿宋"/>
          <w:sz w:val="28"/>
          <w:szCs w:val="28"/>
        </w:rPr>
      </w:pPr>
      <w:r>
        <w:rPr>
          <w:rFonts w:hint="eastAsia" w:ascii="方正仿宋_GBK" w:hAnsi="仿宋" w:eastAsia="方正仿宋_GBK" w:cs="仿宋"/>
          <w:sz w:val="28"/>
          <w:szCs w:val="28"/>
        </w:rPr>
        <w:t>（一）具有独立承担民事责任的能力；</w:t>
      </w:r>
    </w:p>
    <w:p>
      <w:pPr>
        <w:spacing w:line="560" w:lineRule="exact"/>
        <w:ind w:firstLine="560" w:firstLineChars="200"/>
        <w:rPr>
          <w:rFonts w:ascii="方正仿宋_GBK" w:hAnsi="仿宋" w:eastAsia="方正仿宋_GBK" w:cs="仿宋"/>
          <w:sz w:val="28"/>
          <w:szCs w:val="28"/>
        </w:rPr>
      </w:pPr>
      <w:r>
        <w:rPr>
          <w:rFonts w:hint="eastAsia" w:ascii="方正仿宋_GBK" w:hAnsi="仿宋" w:eastAsia="方正仿宋_GBK" w:cs="仿宋"/>
          <w:sz w:val="28"/>
          <w:szCs w:val="28"/>
        </w:rPr>
        <w:t>（二）具有良好的商业信誉和健全的财务会计制度；</w:t>
      </w:r>
    </w:p>
    <w:p>
      <w:pPr>
        <w:spacing w:line="560" w:lineRule="exact"/>
        <w:ind w:firstLine="560" w:firstLineChars="200"/>
        <w:rPr>
          <w:rFonts w:ascii="方正仿宋_GBK" w:hAnsi="仿宋" w:eastAsia="方正仿宋_GBK" w:cs="仿宋"/>
          <w:sz w:val="28"/>
          <w:szCs w:val="28"/>
        </w:rPr>
      </w:pPr>
      <w:r>
        <w:rPr>
          <w:rFonts w:hint="eastAsia" w:ascii="方正仿宋_GBK" w:hAnsi="仿宋" w:eastAsia="方正仿宋_GBK" w:cs="仿宋"/>
          <w:sz w:val="28"/>
          <w:szCs w:val="28"/>
        </w:rPr>
        <w:t>（三）具有履行合同所必需的设备和专业技术能力；</w:t>
      </w:r>
    </w:p>
    <w:p>
      <w:pPr>
        <w:spacing w:line="560" w:lineRule="exact"/>
        <w:ind w:firstLine="560" w:firstLineChars="200"/>
        <w:rPr>
          <w:rFonts w:ascii="方正仿宋_GBK" w:hAnsi="仿宋" w:eastAsia="方正仿宋_GBK" w:cs="仿宋"/>
          <w:sz w:val="28"/>
          <w:szCs w:val="28"/>
        </w:rPr>
      </w:pPr>
      <w:r>
        <w:rPr>
          <w:rFonts w:hint="eastAsia" w:ascii="方正仿宋_GBK" w:hAnsi="仿宋" w:eastAsia="方正仿宋_GBK" w:cs="仿宋"/>
          <w:sz w:val="28"/>
          <w:szCs w:val="28"/>
        </w:rPr>
        <w:t>（四）有依法缴纳税收和社会保障资金的良好记录；</w:t>
      </w:r>
    </w:p>
    <w:p>
      <w:pPr>
        <w:spacing w:line="560" w:lineRule="exact"/>
        <w:ind w:firstLine="560" w:firstLineChars="200"/>
        <w:rPr>
          <w:rFonts w:ascii="方正仿宋_GBK" w:hAnsi="仿宋" w:eastAsia="方正仿宋_GBK" w:cs="仿宋"/>
          <w:sz w:val="28"/>
          <w:szCs w:val="28"/>
        </w:rPr>
      </w:pPr>
      <w:r>
        <w:rPr>
          <w:rFonts w:hint="eastAsia" w:ascii="方正仿宋_GBK" w:hAnsi="仿宋" w:eastAsia="方正仿宋_GBK" w:cs="仿宋"/>
          <w:sz w:val="28"/>
          <w:szCs w:val="28"/>
        </w:rPr>
        <w:t>（五）参加政府采购活动前三年内，在经营活动中没有重大违法记录；</w:t>
      </w:r>
    </w:p>
    <w:p>
      <w:pPr>
        <w:spacing w:line="560" w:lineRule="exact"/>
        <w:ind w:firstLine="560" w:firstLineChars="200"/>
        <w:rPr>
          <w:rFonts w:ascii="方正仿宋_GBK" w:hAnsi="仿宋" w:eastAsia="方正仿宋_GBK" w:cs="仿宋"/>
          <w:sz w:val="28"/>
          <w:szCs w:val="28"/>
        </w:rPr>
      </w:pPr>
      <w:r>
        <w:rPr>
          <w:rFonts w:hint="eastAsia" w:ascii="方正仿宋_GBK" w:hAnsi="仿宋" w:eastAsia="方正仿宋_GBK" w:cs="仿宋"/>
          <w:sz w:val="28"/>
          <w:szCs w:val="28"/>
        </w:rPr>
        <w:t>（六）法律、行政法规规定的其他条件；</w:t>
      </w:r>
    </w:p>
    <w:p>
      <w:pPr>
        <w:spacing w:line="560" w:lineRule="exact"/>
        <w:ind w:firstLine="560" w:firstLineChars="200"/>
        <w:rPr>
          <w:rFonts w:ascii="方正仿宋_GBK" w:hAnsi="仿宋" w:eastAsia="方正仿宋_GBK" w:cs="仿宋"/>
          <w:sz w:val="28"/>
          <w:szCs w:val="28"/>
        </w:rPr>
      </w:pPr>
      <w:r>
        <w:rPr>
          <w:rFonts w:hint="eastAsia" w:ascii="方正仿宋_GBK" w:hAnsi="仿宋" w:eastAsia="方正仿宋_GBK" w:cs="仿宋"/>
          <w:sz w:val="28"/>
          <w:szCs w:val="28"/>
        </w:rPr>
        <w:t>（七）根据采购项目提出的特殊条件。</w:t>
      </w:r>
    </w:p>
    <w:p>
      <w:pPr>
        <w:spacing w:line="560" w:lineRule="exact"/>
        <w:ind w:firstLine="560" w:firstLineChars="200"/>
        <w:rPr>
          <w:rFonts w:ascii="方正仿宋_GBK" w:hAnsi="仿宋" w:eastAsia="方正仿宋_GBK" w:cs="仿宋"/>
          <w:sz w:val="28"/>
          <w:szCs w:val="28"/>
        </w:rPr>
      </w:pPr>
      <w:r>
        <w:rPr>
          <w:rFonts w:hint="eastAsia" w:ascii="方正仿宋_GBK" w:hAnsi="仿宋" w:eastAsia="方正仿宋_GBK" w:cs="仿宋"/>
          <w:sz w:val="28"/>
          <w:szCs w:val="28"/>
        </w:rPr>
        <w:t>本公司对上述承诺的内容事项真实性负责。</w:t>
      </w:r>
    </w:p>
    <w:p>
      <w:pPr>
        <w:spacing w:line="560" w:lineRule="exact"/>
        <w:ind w:firstLine="560" w:firstLineChars="200"/>
        <w:rPr>
          <w:rFonts w:ascii="方正仿宋_GBK" w:hAnsi="仿宋" w:eastAsia="方正仿宋_GBK" w:cs="仿宋"/>
          <w:sz w:val="28"/>
          <w:szCs w:val="28"/>
        </w:rPr>
      </w:pPr>
      <w:r>
        <w:rPr>
          <w:rFonts w:hint="eastAsia" w:ascii="方正仿宋_GBK" w:hAnsi="仿宋" w:eastAsia="方正仿宋_GBK" w:cs="仿宋"/>
          <w:sz w:val="28"/>
          <w:szCs w:val="28"/>
        </w:rPr>
        <w:t xml:space="preserve">法定代表人签字或者加盖个人私章： </w:t>
      </w:r>
    </w:p>
    <w:p>
      <w:pPr>
        <w:spacing w:line="560" w:lineRule="exact"/>
        <w:ind w:firstLine="560" w:firstLineChars="200"/>
        <w:rPr>
          <w:rFonts w:ascii="方正仿宋_GBK" w:hAnsi="仿宋" w:eastAsia="方正仿宋_GBK" w:cs="仿宋"/>
          <w:sz w:val="28"/>
          <w:szCs w:val="28"/>
        </w:rPr>
      </w:pPr>
      <w:r>
        <w:rPr>
          <w:rFonts w:hint="eastAsia" w:ascii="方正仿宋_GBK" w:hAnsi="仿宋" w:eastAsia="方正仿宋_GBK" w:cs="仿宋"/>
          <w:sz w:val="28"/>
          <w:szCs w:val="28"/>
        </w:rPr>
        <w:t xml:space="preserve">授权代表签字： </w:t>
      </w:r>
    </w:p>
    <w:p>
      <w:pPr>
        <w:spacing w:line="560" w:lineRule="exact"/>
        <w:ind w:firstLine="560" w:firstLineChars="200"/>
        <w:rPr>
          <w:rFonts w:ascii="方正仿宋_GBK" w:hAnsi="仿宋" w:eastAsia="方正仿宋_GBK" w:cs="仿宋"/>
          <w:sz w:val="28"/>
          <w:szCs w:val="28"/>
        </w:rPr>
      </w:pPr>
      <w:r>
        <w:rPr>
          <w:rFonts w:hint="eastAsia" w:ascii="方正仿宋_GBK" w:hAnsi="仿宋" w:eastAsia="方正仿宋_GBK" w:cs="仿宋"/>
          <w:sz w:val="28"/>
          <w:szCs w:val="28"/>
        </w:rPr>
        <w:t>供应商名称： （盖章）</w:t>
      </w:r>
    </w:p>
    <w:p>
      <w:pPr>
        <w:spacing w:line="560" w:lineRule="exact"/>
        <w:ind w:firstLine="560" w:firstLineChars="200"/>
        <w:rPr>
          <w:rFonts w:ascii="方正仿宋_GBK" w:hAnsi="仿宋" w:eastAsia="方正仿宋_GBK" w:cs="仿宋"/>
          <w:sz w:val="28"/>
          <w:szCs w:val="28"/>
        </w:rPr>
      </w:pPr>
      <w:r>
        <w:rPr>
          <w:rFonts w:hint="eastAsia" w:ascii="方正仿宋_GBK" w:hAnsi="仿宋" w:eastAsia="方正仿宋_GBK" w:cs="仿宋"/>
          <w:sz w:val="28"/>
          <w:szCs w:val="28"/>
        </w:rPr>
        <w:t>日    期：XXXX年XX月XX日</w:t>
      </w:r>
    </w:p>
    <w:p>
      <w:pPr>
        <w:widowControl/>
        <w:jc w:val="left"/>
        <w:rPr>
          <w:rFonts w:ascii="方正仿宋_GBK" w:hAnsi="仿宋" w:eastAsia="方正仿宋_GBK" w:cs="仿宋"/>
          <w:sz w:val="28"/>
          <w:szCs w:val="28"/>
        </w:rPr>
      </w:pPr>
      <w:r>
        <w:rPr>
          <w:rFonts w:hint="eastAsia" w:ascii="方正仿宋_GBK" w:hAnsi="仿宋" w:eastAsia="方正仿宋_GBK" w:cs="仿宋"/>
          <w:sz w:val="28"/>
          <w:szCs w:val="28"/>
        </w:rPr>
        <w:br w:type="page"/>
      </w:r>
    </w:p>
    <w:p>
      <w:pPr>
        <w:spacing w:line="560" w:lineRule="exact"/>
        <w:rPr>
          <w:rFonts w:ascii="方正仿宋_GBK" w:hAnsi="仿宋" w:eastAsia="方正仿宋_GBK" w:cs="仿宋"/>
          <w:sz w:val="28"/>
          <w:szCs w:val="28"/>
        </w:rPr>
      </w:pPr>
      <w:r>
        <w:rPr>
          <w:rFonts w:hint="eastAsia" w:ascii="方正仿宋_GBK" w:hAnsi="仿宋" w:eastAsia="方正仿宋_GBK" w:cs="仿宋"/>
          <w:sz w:val="28"/>
          <w:szCs w:val="28"/>
        </w:rPr>
        <w:t>格式三：</w:t>
      </w:r>
    </w:p>
    <w:p>
      <w:pPr>
        <w:numPr>
          <w:ilvl w:val="0"/>
          <w:numId w:val="3"/>
        </w:numPr>
        <w:spacing w:line="560" w:lineRule="exact"/>
        <w:ind w:left="0" w:firstLine="0"/>
        <w:jc w:val="center"/>
        <w:rPr>
          <w:rFonts w:ascii="方正仿宋_GBK" w:hAnsi="仿宋" w:eastAsia="方正仿宋_GBK" w:cs="仿宋"/>
          <w:b/>
          <w:bCs/>
          <w:sz w:val="28"/>
          <w:szCs w:val="28"/>
        </w:rPr>
      </w:pPr>
      <w:r>
        <w:rPr>
          <w:rFonts w:hint="eastAsia" w:ascii="方正仿宋_GBK" w:hAnsi="仿宋" w:eastAsia="方正仿宋_GBK" w:cs="仿宋"/>
          <w:b/>
          <w:bCs/>
          <w:sz w:val="28"/>
          <w:szCs w:val="28"/>
        </w:rPr>
        <w:t>营业执照及相关资质证书复印件</w:t>
      </w:r>
    </w:p>
    <w:p>
      <w:pPr>
        <w:widowControl/>
        <w:jc w:val="left"/>
        <w:rPr>
          <w:rFonts w:ascii="方正仿宋_GBK" w:hAnsi="仿宋" w:eastAsia="方正仿宋_GBK" w:cs="仿宋"/>
          <w:sz w:val="28"/>
          <w:szCs w:val="28"/>
        </w:rPr>
      </w:pPr>
    </w:p>
    <w:p>
      <w:pPr>
        <w:widowControl/>
        <w:jc w:val="left"/>
        <w:rPr>
          <w:rFonts w:ascii="方正仿宋_GBK" w:hAnsi="仿宋" w:eastAsia="方正仿宋_GBK" w:cs="仿宋"/>
          <w:sz w:val="28"/>
          <w:szCs w:val="28"/>
        </w:rPr>
      </w:pPr>
      <w:r>
        <w:rPr>
          <w:rFonts w:hint="eastAsia" w:ascii="方正仿宋_GBK" w:hAnsi="仿宋" w:eastAsia="方正仿宋_GBK" w:cs="仿宋"/>
          <w:sz w:val="28"/>
          <w:szCs w:val="28"/>
        </w:rPr>
        <w:t>格式四：</w:t>
      </w:r>
    </w:p>
    <w:p>
      <w:pPr>
        <w:numPr>
          <w:ilvl w:val="0"/>
          <w:numId w:val="3"/>
        </w:numPr>
        <w:spacing w:line="560" w:lineRule="exact"/>
        <w:ind w:left="0" w:firstLine="0"/>
        <w:jc w:val="center"/>
        <w:rPr>
          <w:rFonts w:ascii="方正仿宋_GBK" w:hAnsi="仿宋" w:eastAsia="方正仿宋_GBK" w:cs="仿宋"/>
          <w:b/>
          <w:bCs/>
          <w:sz w:val="28"/>
          <w:szCs w:val="28"/>
        </w:rPr>
      </w:pPr>
      <w:r>
        <w:rPr>
          <w:rFonts w:hint="eastAsia" w:ascii="方正仿宋_GBK" w:hAnsi="仿宋" w:eastAsia="方正仿宋_GBK" w:cs="仿宋"/>
          <w:b/>
          <w:bCs/>
          <w:sz w:val="28"/>
          <w:szCs w:val="28"/>
        </w:rPr>
        <w:t>法定代表人授权书</w:t>
      </w:r>
    </w:p>
    <w:p>
      <w:pPr>
        <w:spacing w:before="156" w:beforeLines="50" w:after="156" w:afterLines="50" w:line="560" w:lineRule="exact"/>
        <w:rPr>
          <w:rFonts w:ascii="方正仿宋_GBK" w:hAnsi="仿宋" w:eastAsia="方正仿宋_GBK" w:cs="仿宋"/>
          <w:sz w:val="28"/>
          <w:szCs w:val="28"/>
        </w:rPr>
      </w:pPr>
      <w:r>
        <w:rPr>
          <w:rFonts w:hint="eastAsia" w:ascii="方正仿宋_GBK" w:hAnsi="仿宋" w:eastAsia="方正仿宋_GBK" w:cs="仿宋"/>
          <w:sz w:val="28"/>
          <w:szCs w:val="28"/>
        </w:rPr>
        <w:t>剑阁县妇幼保健院：</w:t>
      </w:r>
    </w:p>
    <w:p>
      <w:pPr>
        <w:spacing w:before="156" w:beforeLines="50" w:after="156" w:afterLines="50" w:line="560" w:lineRule="exact"/>
        <w:ind w:firstLine="560" w:firstLineChars="200"/>
        <w:rPr>
          <w:rFonts w:ascii="方正仿宋_GBK" w:hAnsi="仿宋" w:eastAsia="方正仿宋_GBK" w:cs="仿宋"/>
          <w:sz w:val="28"/>
          <w:szCs w:val="28"/>
        </w:rPr>
      </w:pPr>
      <w:r>
        <w:rPr>
          <w:rFonts w:hint="eastAsia" w:ascii="方正仿宋_GBK" w:hAnsi="仿宋" w:eastAsia="方正仿宋_GBK" w:cs="仿宋"/>
          <w:sz w:val="28"/>
          <w:szCs w:val="28"/>
        </w:rPr>
        <w:t>本授权声明：</w:t>
      </w:r>
      <w:r>
        <w:rPr>
          <w:rFonts w:hint="eastAsia" w:ascii="方正仿宋_GBK" w:hAnsi="仿宋" w:eastAsia="方正仿宋_GBK" w:cs="仿宋"/>
          <w:sz w:val="28"/>
          <w:szCs w:val="28"/>
          <w:u w:val="single"/>
        </w:rPr>
        <w:t xml:space="preserve">                     </w:t>
      </w:r>
      <w:r>
        <w:rPr>
          <w:rFonts w:hint="eastAsia" w:ascii="方正仿宋_GBK" w:hAnsi="仿宋" w:eastAsia="方正仿宋_GBK" w:cs="仿宋"/>
          <w:sz w:val="28"/>
          <w:szCs w:val="28"/>
        </w:rPr>
        <w:t>（供应商名称）</w:t>
      </w:r>
      <w:r>
        <w:rPr>
          <w:rFonts w:hint="eastAsia" w:ascii="方正仿宋_GBK" w:hAnsi="仿宋" w:eastAsia="方正仿宋_GBK" w:cs="仿宋"/>
          <w:sz w:val="28"/>
          <w:szCs w:val="28"/>
          <w:u w:val="single"/>
        </w:rPr>
        <w:t xml:space="preserve">             </w:t>
      </w:r>
    </w:p>
    <w:p>
      <w:pPr>
        <w:spacing w:before="156" w:beforeLines="50" w:after="156" w:afterLines="50" w:line="560" w:lineRule="exact"/>
        <w:rPr>
          <w:rFonts w:ascii="方正仿宋_GBK" w:hAnsi="仿宋" w:eastAsia="方正仿宋_GBK" w:cs="仿宋"/>
          <w:sz w:val="28"/>
          <w:szCs w:val="28"/>
        </w:rPr>
      </w:pPr>
      <w:r>
        <w:rPr>
          <w:rFonts w:hint="eastAsia" w:ascii="方正仿宋_GBK" w:hAnsi="仿宋" w:eastAsia="方正仿宋_GBK" w:cs="仿宋"/>
          <w:sz w:val="28"/>
          <w:szCs w:val="28"/>
        </w:rPr>
        <w:t>（法定代表人姓名、职务）授权</w:t>
      </w:r>
      <w:r>
        <w:rPr>
          <w:rFonts w:hint="eastAsia" w:ascii="方正仿宋_GBK" w:hAnsi="仿宋" w:eastAsia="方正仿宋_GBK" w:cs="仿宋"/>
          <w:sz w:val="28"/>
          <w:szCs w:val="28"/>
          <w:u w:val="single"/>
        </w:rPr>
        <w:t xml:space="preserve">              </w:t>
      </w:r>
      <w:r>
        <w:rPr>
          <w:rFonts w:hint="eastAsia" w:ascii="方正仿宋_GBK" w:hAnsi="仿宋" w:eastAsia="方正仿宋_GBK" w:cs="仿宋"/>
          <w:sz w:val="28"/>
          <w:szCs w:val="28"/>
        </w:rPr>
        <w:t>（被授权人姓名、职务）为我方 “</w:t>
      </w:r>
      <w:r>
        <w:rPr>
          <w:rFonts w:hint="eastAsia" w:ascii="方正仿宋_GBK" w:hAnsi="仿宋" w:eastAsia="方正仿宋_GBK" w:cs="仿宋"/>
          <w:sz w:val="28"/>
          <w:szCs w:val="28"/>
          <w:u w:val="single"/>
        </w:rPr>
        <w:t xml:space="preserve">              </w:t>
      </w:r>
      <w:r>
        <w:rPr>
          <w:rFonts w:hint="eastAsia" w:ascii="方正仿宋_GBK" w:hAnsi="仿宋" w:eastAsia="方正仿宋_GBK" w:cs="仿宋"/>
          <w:sz w:val="28"/>
          <w:szCs w:val="28"/>
        </w:rPr>
        <w:t>” 项目报价活动的合法代表，以我方名义全权处理该项目一切事宜。</w:t>
      </w:r>
    </w:p>
    <w:p>
      <w:pPr>
        <w:spacing w:before="156" w:beforeLines="50" w:after="156" w:afterLines="50" w:line="560" w:lineRule="exact"/>
        <w:ind w:firstLine="560" w:firstLineChars="200"/>
        <w:rPr>
          <w:rFonts w:ascii="方正仿宋_GBK" w:hAnsi="仿宋" w:eastAsia="方正仿宋_GBK" w:cs="仿宋"/>
          <w:sz w:val="28"/>
          <w:szCs w:val="28"/>
        </w:rPr>
      </w:pPr>
      <w:r>
        <w:rPr>
          <w:rFonts w:hint="eastAsia" w:ascii="方正仿宋_GBK" w:hAnsi="仿宋" w:eastAsia="方正仿宋_GBK" w:cs="仿宋"/>
          <w:sz w:val="28"/>
          <w:szCs w:val="28"/>
        </w:rPr>
        <w:t>特此声明。</w:t>
      </w:r>
    </w:p>
    <w:p>
      <w:pPr>
        <w:spacing w:before="156" w:beforeLines="50" w:after="156" w:afterLines="50" w:line="560" w:lineRule="exact"/>
        <w:ind w:firstLine="560" w:firstLineChars="200"/>
        <w:rPr>
          <w:rFonts w:ascii="方正仿宋_GBK" w:hAnsi="仿宋" w:eastAsia="方正仿宋_GBK" w:cs="仿宋"/>
          <w:sz w:val="28"/>
          <w:szCs w:val="28"/>
        </w:rPr>
      </w:pPr>
    </w:p>
    <w:p>
      <w:pPr>
        <w:spacing w:before="156" w:beforeLines="50" w:after="156" w:afterLines="50" w:line="560" w:lineRule="exact"/>
        <w:ind w:firstLine="560" w:firstLineChars="200"/>
        <w:rPr>
          <w:rFonts w:ascii="方正仿宋_GBK" w:hAnsi="仿宋" w:eastAsia="方正仿宋_GBK" w:cs="仿宋"/>
          <w:sz w:val="28"/>
          <w:szCs w:val="28"/>
        </w:rPr>
      </w:pPr>
      <w:r>
        <w:rPr>
          <w:rFonts w:hint="eastAsia" w:ascii="方正仿宋_GBK" w:hAnsi="仿宋" w:eastAsia="方正仿宋_GBK" w:cs="仿宋"/>
          <w:sz w:val="28"/>
          <w:szCs w:val="28"/>
        </w:rPr>
        <w:t>投标人名称：         （盖章）</w:t>
      </w:r>
    </w:p>
    <w:p>
      <w:pPr>
        <w:spacing w:before="156" w:beforeLines="50" w:after="156" w:afterLines="50" w:line="560" w:lineRule="exact"/>
        <w:ind w:firstLine="560" w:firstLineChars="200"/>
        <w:rPr>
          <w:rFonts w:ascii="方正仿宋_GBK" w:hAnsi="仿宋" w:eastAsia="方正仿宋_GBK" w:cs="仿宋"/>
          <w:sz w:val="28"/>
          <w:szCs w:val="28"/>
        </w:rPr>
      </w:pPr>
      <w:r>
        <w:rPr>
          <w:rFonts w:hint="eastAsia" w:ascii="方正仿宋_GBK" w:hAnsi="仿宋" w:eastAsia="方正仿宋_GBK" w:cs="仿宋"/>
          <w:sz w:val="28"/>
          <w:szCs w:val="28"/>
        </w:rPr>
        <w:t>法定代表人签字：</w:t>
      </w:r>
    </w:p>
    <w:p>
      <w:pPr>
        <w:spacing w:before="156" w:beforeLines="50" w:after="156" w:afterLines="50" w:line="560" w:lineRule="exact"/>
        <w:ind w:firstLine="560" w:firstLineChars="200"/>
        <w:rPr>
          <w:rFonts w:ascii="方正仿宋_GBK" w:hAnsi="仿宋" w:eastAsia="方正仿宋_GBK" w:cs="仿宋"/>
          <w:sz w:val="28"/>
          <w:szCs w:val="28"/>
        </w:rPr>
      </w:pPr>
      <w:r>
        <w:rPr>
          <w:rFonts w:hint="eastAsia" w:ascii="方正仿宋_GBK" w:hAnsi="仿宋" w:eastAsia="方正仿宋_GBK" w:cs="仿宋"/>
          <w:sz w:val="28"/>
          <w:szCs w:val="28"/>
        </w:rPr>
        <w:t>授权代表签字：</w:t>
      </w:r>
    </w:p>
    <w:p>
      <w:pPr>
        <w:spacing w:before="156" w:beforeLines="50" w:after="156" w:afterLines="50" w:line="560" w:lineRule="exact"/>
        <w:ind w:firstLine="560" w:firstLineChars="200"/>
        <w:rPr>
          <w:rFonts w:ascii="方正仿宋_GBK" w:hAnsi="仿宋" w:eastAsia="方正仿宋_GBK" w:cs="仿宋"/>
          <w:sz w:val="28"/>
          <w:szCs w:val="28"/>
        </w:rPr>
      </w:pPr>
      <w:r>
        <w:rPr>
          <w:rFonts w:hint="eastAsia" w:ascii="方正仿宋_GBK" w:hAnsi="仿宋" w:eastAsia="方正仿宋_GBK" w:cs="仿宋"/>
          <w:sz w:val="28"/>
          <w:szCs w:val="28"/>
        </w:rPr>
        <w:t>通信地址：</w:t>
      </w:r>
    </w:p>
    <w:p>
      <w:pPr>
        <w:spacing w:before="156" w:beforeLines="50" w:after="156" w:afterLines="50" w:line="560" w:lineRule="exact"/>
        <w:ind w:firstLine="560" w:firstLineChars="200"/>
        <w:rPr>
          <w:rFonts w:ascii="方正仿宋_GBK" w:hAnsi="仿宋" w:eastAsia="方正仿宋_GBK" w:cs="仿宋"/>
          <w:sz w:val="28"/>
          <w:szCs w:val="28"/>
        </w:rPr>
      </w:pPr>
      <w:r>
        <w:rPr>
          <w:rFonts w:hint="eastAsia" w:ascii="方正仿宋_GBK" w:hAnsi="仿宋" w:eastAsia="方正仿宋_GBK" w:cs="仿宋"/>
          <w:sz w:val="28"/>
          <w:szCs w:val="28"/>
        </w:rPr>
        <w:t>联系电话：</w:t>
      </w:r>
    </w:p>
    <w:p>
      <w:pPr>
        <w:spacing w:before="156" w:beforeLines="50" w:after="156" w:afterLines="50" w:line="560" w:lineRule="exact"/>
        <w:ind w:firstLine="560" w:firstLineChars="200"/>
        <w:rPr>
          <w:rFonts w:ascii="方正仿宋_GBK" w:hAnsi="仿宋" w:eastAsia="方正仿宋_GBK" w:cs="仿宋"/>
          <w:sz w:val="28"/>
          <w:szCs w:val="28"/>
        </w:rPr>
      </w:pPr>
      <w:r>
        <w:rPr>
          <w:rFonts w:hint="eastAsia" w:ascii="方正仿宋_GBK" w:hAnsi="仿宋" w:eastAsia="方正仿宋_GBK" w:cs="仿宋"/>
          <w:sz w:val="28"/>
          <w:szCs w:val="28"/>
        </w:rPr>
        <w:t>传    真：</w:t>
      </w:r>
    </w:p>
    <w:p>
      <w:pPr>
        <w:spacing w:before="156" w:beforeLines="50" w:after="156" w:afterLines="50" w:line="560" w:lineRule="exact"/>
        <w:ind w:firstLine="560" w:firstLineChars="200"/>
        <w:rPr>
          <w:rFonts w:ascii="方正仿宋_GBK" w:hAnsi="仿宋" w:eastAsia="方正仿宋_GBK" w:cs="仿宋"/>
          <w:sz w:val="28"/>
          <w:szCs w:val="28"/>
        </w:rPr>
      </w:pPr>
      <w:r>
        <w:rPr>
          <w:rFonts w:hint="eastAsia" w:ascii="方正仿宋_GBK" w:hAnsi="仿宋" w:eastAsia="方正仿宋_GBK" w:cs="仿宋"/>
          <w:sz w:val="28"/>
          <w:szCs w:val="28"/>
        </w:rPr>
        <w:t>日    期：</w:t>
      </w:r>
    </w:p>
    <w:p>
      <w:pPr>
        <w:spacing w:before="156" w:beforeLines="50" w:after="156" w:afterLines="50" w:line="560" w:lineRule="exact"/>
        <w:ind w:firstLine="560" w:firstLineChars="200"/>
        <w:rPr>
          <w:rFonts w:ascii="方正仿宋_GBK" w:hAnsi="仿宋" w:eastAsia="方正仿宋_GBK" w:cs="仿宋"/>
          <w:sz w:val="28"/>
          <w:szCs w:val="28"/>
        </w:rPr>
      </w:pPr>
      <w:r>
        <w:rPr>
          <w:rFonts w:hint="eastAsia" w:ascii="方正仿宋_GBK" w:hAnsi="仿宋" w:eastAsia="方正仿宋_GBK" w:cs="仿宋"/>
          <w:sz w:val="28"/>
          <w:szCs w:val="28"/>
        </w:rPr>
        <w:t>注：附件法定代表人和授权人身份证复印件</w:t>
      </w:r>
      <w:r>
        <w:rPr>
          <w:rFonts w:hint="eastAsia" w:ascii="方正仿宋_GBK" w:hAnsi="仿宋" w:eastAsia="方正仿宋_GBK" w:cs="仿宋"/>
          <w:sz w:val="28"/>
          <w:szCs w:val="28"/>
        </w:rPr>
        <w:br w:type="page"/>
      </w:r>
    </w:p>
    <w:p>
      <w:pPr>
        <w:spacing w:line="560" w:lineRule="exact"/>
        <w:rPr>
          <w:rFonts w:ascii="方正仿宋_GBK" w:hAnsi="仿宋" w:eastAsia="方正仿宋_GBK" w:cs="仿宋"/>
          <w:sz w:val="28"/>
          <w:szCs w:val="28"/>
        </w:rPr>
      </w:pPr>
      <w:r>
        <w:rPr>
          <w:rFonts w:hint="eastAsia" w:ascii="方正仿宋_GBK" w:hAnsi="仿宋" w:eastAsia="方正仿宋_GBK" w:cs="仿宋"/>
          <w:sz w:val="28"/>
          <w:szCs w:val="28"/>
        </w:rPr>
        <w:t>格式五：</w:t>
      </w:r>
    </w:p>
    <w:p>
      <w:pPr>
        <w:numPr>
          <w:ilvl w:val="0"/>
          <w:numId w:val="3"/>
        </w:numPr>
        <w:spacing w:line="560" w:lineRule="exact"/>
        <w:ind w:left="0" w:firstLine="0"/>
        <w:jc w:val="center"/>
        <w:rPr>
          <w:rFonts w:ascii="方正仿宋_GBK" w:hAnsi="仿宋" w:eastAsia="方正仿宋_GBK" w:cs="仿宋"/>
          <w:b/>
          <w:bCs/>
          <w:sz w:val="28"/>
          <w:szCs w:val="28"/>
        </w:rPr>
      </w:pPr>
      <w:r>
        <w:rPr>
          <w:rFonts w:hint="eastAsia" w:ascii="方正仿宋_GBK" w:hAnsi="仿宋" w:eastAsia="方正仿宋_GBK" w:cs="仿宋"/>
          <w:b/>
          <w:bCs/>
          <w:sz w:val="28"/>
          <w:szCs w:val="28"/>
        </w:rPr>
        <w:t>报价表</w:t>
      </w:r>
    </w:p>
    <w:tbl>
      <w:tblPr>
        <w:tblStyle w:val="30"/>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559"/>
        <w:gridCol w:w="1418"/>
        <w:gridCol w:w="1275"/>
        <w:gridCol w:w="851"/>
        <w:gridCol w:w="850"/>
        <w:gridCol w:w="1134"/>
        <w:gridCol w:w="1134"/>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blHeader/>
        </w:trPr>
        <w:tc>
          <w:tcPr>
            <w:tcW w:w="846" w:type="dxa"/>
            <w:shd w:val="clear" w:color="auto" w:fill="auto"/>
            <w:vAlign w:val="center"/>
          </w:tcPr>
          <w:p>
            <w:pPr>
              <w:widowControl/>
              <w:jc w:val="center"/>
              <w:rPr>
                <w:rFonts w:ascii="仿宋" w:hAnsi="仿宋" w:eastAsia="仿宋" w:cs="仿宋"/>
                <w:b/>
                <w:bCs/>
                <w:kern w:val="0"/>
                <w:sz w:val="30"/>
                <w:szCs w:val="30"/>
              </w:rPr>
            </w:pPr>
            <w:r>
              <w:rPr>
                <w:rFonts w:hint="eastAsia" w:ascii="仿宋" w:hAnsi="仿宋" w:eastAsia="仿宋" w:cs="仿宋"/>
                <w:b/>
                <w:bCs/>
                <w:kern w:val="0"/>
                <w:sz w:val="30"/>
                <w:szCs w:val="30"/>
              </w:rPr>
              <w:t>序号</w:t>
            </w:r>
          </w:p>
        </w:tc>
        <w:tc>
          <w:tcPr>
            <w:tcW w:w="1559" w:type="dxa"/>
            <w:shd w:val="clear" w:color="auto" w:fill="auto"/>
            <w:vAlign w:val="center"/>
          </w:tcPr>
          <w:p>
            <w:pPr>
              <w:widowControl/>
              <w:jc w:val="center"/>
              <w:rPr>
                <w:rFonts w:ascii="仿宋" w:hAnsi="仿宋" w:eastAsia="仿宋" w:cs="仿宋"/>
                <w:b/>
                <w:bCs/>
                <w:kern w:val="0"/>
                <w:sz w:val="30"/>
                <w:szCs w:val="30"/>
              </w:rPr>
            </w:pPr>
            <w:r>
              <w:rPr>
                <w:rFonts w:hint="eastAsia" w:ascii="仿宋" w:hAnsi="仿宋" w:eastAsia="仿宋" w:cs="仿宋"/>
                <w:b/>
                <w:bCs/>
                <w:kern w:val="0"/>
                <w:sz w:val="30"/>
                <w:szCs w:val="30"/>
              </w:rPr>
              <w:t>名称</w:t>
            </w:r>
          </w:p>
        </w:tc>
        <w:tc>
          <w:tcPr>
            <w:tcW w:w="1418" w:type="dxa"/>
            <w:vAlign w:val="center"/>
          </w:tcPr>
          <w:p>
            <w:pPr>
              <w:widowControl/>
              <w:jc w:val="center"/>
              <w:rPr>
                <w:rFonts w:ascii="仿宋" w:hAnsi="仿宋" w:eastAsia="仿宋" w:cs="仿宋"/>
                <w:b/>
                <w:bCs/>
                <w:kern w:val="0"/>
                <w:sz w:val="30"/>
                <w:szCs w:val="30"/>
              </w:rPr>
            </w:pPr>
            <w:r>
              <w:rPr>
                <w:rFonts w:hint="eastAsia" w:ascii="仿宋" w:hAnsi="仿宋" w:eastAsia="仿宋" w:cs="仿宋"/>
                <w:b/>
                <w:bCs/>
                <w:kern w:val="0"/>
                <w:sz w:val="30"/>
                <w:szCs w:val="30"/>
              </w:rPr>
              <w:t>品牌</w:t>
            </w:r>
          </w:p>
        </w:tc>
        <w:tc>
          <w:tcPr>
            <w:tcW w:w="1275" w:type="dxa"/>
            <w:vAlign w:val="center"/>
          </w:tcPr>
          <w:p>
            <w:pPr>
              <w:widowControl/>
              <w:jc w:val="center"/>
              <w:rPr>
                <w:rFonts w:ascii="仿宋" w:hAnsi="仿宋" w:eastAsia="仿宋" w:cs="仿宋"/>
                <w:b/>
                <w:bCs/>
                <w:kern w:val="0"/>
                <w:sz w:val="30"/>
                <w:szCs w:val="30"/>
              </w:rPr>
            </w:pPr>
            <w:r>
              <w:rPr>
                <w:rFonts w:hint="eastAsia" w:ascii="仿宋" w:hAnsi="仿宋" w:eastAsia="仿宋" w:cs="仿宋"/>
                <w:b/>
                <w:bCs/>
                <w:kern w:val="0"/>
                <w:sz w:val="30"/>
                <w:szCs w:val="30"/>
              </w:rPr>
              <w:t>型号</w:t>
            </w:r>
          </w:p>
        </w:tc>
        <w:tc>
          <w:tcPr>
            <w:tcW w:w="851" w:type="dxa"/>
            <w:vAlign w:val="center"/>
          </w:tcPr>
          <w:p>
            <w:pPr>
              <w:widowControl/>
              <w:jc w:val="center"/>
              <w:rPr>
                <w:rFonts w:ascii="仿宋" w:hAnsi="仿宋" w:eastAsia="仿宋" w:cs="仿宋"/>
                <w:b/>
                <w:bCs/>
                <w:kern w:val="0"/>
                <w:sz w:val="30"/>
                <w:szCs w:val="30"/>
              </w:rPr>
            </w:pPr>
            <w:r>
              <w:rPr>
                <w:rFonts w:hint="eastAsia" w:ascii="仿宋" w:hAnsi="仿宋" w:eastAsia="仿宋" w:cs="仿宋"/>
                <w:b/>
                <w:bCs/>
                <w:kern w:val="0"/>
                <w:sz w:val="30"/>
                <w:szCs w:val="30"/>
              </w:rPr>
              <w:t>单位</w:t>
            </w:r>
          </w:p>
        </w:tc>
        <w:tc>
          <w:tcPr>
            <w:tcW w:w="850" w:type="dxa"/>
            <w:vAlign w:val="center"/>
          </w:tcPr>
          <w:p>
            <w:pPr>
              <w:widowControl/>
              <w:jc w:val="center"/>
              <w:rPr>
                <w:rFonts w:ascii="仿宋" w:hAnsi="仿宋" w:eastAsia="仿宋" w:cs="仿宋"/>
                <w:b/>
                <w:bCs/>
                <w:kern w:val="0"/>
                <w:sz w:val="30"/>
                <w:szCs w:val="30"/>
              </w:rPr>
            </w:pPr>
            <w:r>
              <w:rPr>
                <w:rFonts w:hint="eastAsia" w:ascii="仿宋" w:hAnsi="仿宋" w:eastAsia="仿宋" w:cs="仿宋"/>
                <w:b/>
                <w:bCs/>
                <w:kern w:val="0"/>
                <w:sz w:val="30"/>
                <w:szCs w:val="30"/>
              </w:rPr>
              <w:t>数量</w:t>
            </w:r>
          </w:p>
        </w:tc>
        <w:tc>
          <w:tcPr>
            <w:tcW w:w="1134" w:type="dxa"/>
            <w:vAlign w:val="center"/>
          </w:tcPr>
          <w:p>
            <w:pPr>
              <w:widowControl/>
              <w:jc w:val="center"/>
              <w:rPr>
                <w:rFonts w:ascii="仿宋" w:hAnsi="仿宋" w:eastAsia="仿宋" w:cs="仿宋"/>
                <w:b/>
                <w:bCs/>
                <w:kern w:val="0"/>
                <w:sz w:val="30"/>
                <w:szCs w:val="30"/>
              </w:rPr>
            </w:pPr>
            <w:r>
              <w:rPr>
                <w:rFonts w:hint="eastAsia" w:ascii="仿宋" w:hAnsi="仿宋" w:eastAsia="仿宋" w:cs="仿宋"/>
                <w:b/>
                <w:bCs/>
                <w:kern w:val="0"/>
                <w:sz w:val="30"/>
                <w:szCs w:val="30"/>
              </w:rPr>
              <w:t>单价（元）</w:t>
            </w:r>
          </w:p>
        </w:tc>
        <w:tc>
          <w:tcPr>
            <w:tcW w:w="1134" w:type="dxa"/>
            <w:vAlign w:val="center"/>
          </w:tcPr>
          <w:p>
            <w:pPr>
              <w:widowControl/>
              <w:jc w:val="center"/>
              <w:rPr>
                <w:rFonts w:ascii="仿宋" w:hAnsi="仿宋" w:eastAsia="仿宋" w:cs="仿宋"/>
                <w:b/>
                <w:bCs/>
                <w:kern w:val="0"/>
                <w:sz w:val="30"/>
                <w:szCs w:val="30"/>
              </w:rPr>
            </w:pPr>
            <w:r>
              <w:rPr>
                <w:rFonts w:hint="eastAsia" w:ascii="仿宋" w:hAnsi="仿宋" w:eastAsia="仿宋" w:cs="仿宋"/>
                <w:b/>
                <w:bCs/>
                <w:kern w:val="0"/>
                <w:sz w:val="30"/>
                <w:szCs w:val="30"/>
              </w:rPr>
              <w:t>金额（元）</w:t>
            </w:r>
          </w:p>
        </w:tc>
        <w:tc>
          <w:tcPr>
            <w:tcW w:w="709" w:type="dxa"/>
            <w:vAlign w:val="center"/>
          </w:tcPr>
          <w:p>
            <w:pPr>
              <w:widowControl/>
              <w:jc w:val="center"/>
              <w:rPr>
                <w:rFonts w:ascii="仿宋" w:hAnsi="仿宋" w:eastAsia="仿宋" w:cs="仿宋"/>
                <w:b/>
                <w:bCs/>
                <w:kern w:val="0"/>
                <w:sz w:val="30"/>
                <w:szCs w:val="30"/>
              </w:rPr>
            </w:pPr>
            <w:r>
              <w:rPr>
                <w:rFonts w:hint="eastAsia" w:ascii="仿宋" w:hAnsi="仿宋" w:eastAsia="仿宋" w:cs="仿宋"/>
                <w:b/>
                <w:bCs/>
                <w:kern w:val="0"/>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846" w:type="dxa"/>
            <w:shd w:val="clear" w:color="auto" w:fill="auto"/>
            <w:vAlign w:val="center"/>
          </w:tcPr>
          <w:p>
            <w:pPr>
              <w:widowControl/>
              <w:spacing w:line="0" w:lineRule="atLeast"/>
              <w:jc w:val="center"/>
              <w:rPr>
                <w:rFonts w:ascii="仿宋" w:hAnsi="仿宋" w:eastAsia="仿宋" w:cs="仿宋"/>
                <w:kern w:val="0"/>
                <w:sz w:val="28"/>
                <w:szCs w:val="28"/>
              </w:rPr>
            </w:pPr>
            <w:r>
              <w:rPr>
                <w:rFonts w:hint="eastAsia" w:ascii="仿宋" w:hAnsi="仿宋" w:eastAsia="仿宋" w:cs="仿宋"/>
                <w:kern w:val="0"/>
                <w:sz w:val="28"/>
                <w:szCs w:val="28"/>
              </w:rPr>
              <w:t>1</w:t>
            </w:r>
          </w:p>
        </w:tc>
        <w:tc>
          <w:tcPr>
            <w:tcW w:w="1559" w:type="dxa"/>
            <w:shd w:val="clear" w:color="auto" w:fill="auto"/>
            <w:vAlign w:val="center"/>
          </w:tcPr>
          <w:p>
            <w:pPr>
              <w:widowControl/>
              <w:spacing w:line="0" w:lineRule="atLeast"/>
              <w:jc w:val="center"/>
              <w:rPr>
                <w:rFonts w:ascii="仿宋" w:hAnsi="仿宋" w:eastAsia="仿宋" w:cs="仿宋"/>
                <w:kern w:val="0"/>
                <w:sz w:val="28"/>
                <w:szCs w:val="28"/>
              </w:rPr>
            </w:pPr>
            <w:r>
              <w:rPr>
                <w:rStyle w:val="44"/>
                <w:rFonts w:hint="eastAsia" w:ascii="方正仿宋_GBK" w:hAnsi="仿宋" w:eastAsia="方正仿宋_GBK" w:cs="仿宋"/>
                <w:bCs/>
                <w:sz w:val="28"/>
                <w:szCs w:val="28"/>
              </w:rPr>
              <w:t>救护车（含婴儿培养箱）</w:t>
            </w:r>
          </w:p>
        </w:tc>
        <w:tc>
          <w:tcPr>
            <w:tcW w:w="1418" w:type="dxa"/>
            <w:vAlign w:val="center"/>
          </w:tcPr>
          <w:p>
            <w:pPr>
              <w:widowControl/>
              <w:spacing w:line="0" w:lineRule="atLeast"/>
              <w:jc w:val="center"/>
              <w:rPr>
                <w:rFonts w:ascii="仿宋" w:hAnsi="仿宋" w:eastAsia="仿宋" w:cs="仿宋"/>
                <w:kern w:val="0"/>
                <w:sz w:val="28"/>
                <w:szCs w:val="28"/>
              </w:rPr>
            </w:pPr>
          </w:p>
        </w:tc>
        <w:tc>
          <w:tcPr>
            <w:tcW w:w="1275" w:type="dxa"/>
            <w:vAlign w:val="center"/>
          </w:tcPr>
          <w:p>
            <w:pPr>
              <w:widowControl/>
              <w:spacing w:line="0" w:lineRule="atLeast"/>
              <w:jc w:val="center"/>
              <w:rPr>
                <w:rFonts w:ascii="仿宋" w:hAnsi="仿宋" w:eastAsia="仿宋" w:cs="仿宋"/>
                <w:kern w:val="0"/>
                <w:sz w:val="28"/>
                <w:szCs w:val="28"/>
              </w:rPr>
            </w:pPr>
          </w:p>
        </w:tc>
        <w:tc>
          <w:tcPr>
            <w:tcW w:w="851" w:type="dxa"/>
            <w:vAlign w:val="center"/>
          </w:tcPr>
          <w:p>
            <w:pPr>
              <w:widowControl/>
              <w:spacing w:line="0" w:lineRule="atLeast"/>
              <w:jc w:val="center"/>
              <w:rPr>
                <w:rFonts w:ascii="仿宋" w:hAnsi="仿宋" w:eastAsia="仿宋" w:cs="仿宋"/>
                <w:kern w:val="0"/>
                <w:sz w:val="28"/>
                <w:szCs w:val="28"/>
              </w:rPr>
            </w:pPr>
            <w:r>
              <w:rPr>
                <w:rStyle w:val="44"/>
                <w:rFonts w:hint="eastAsia" w:ascii="方正仿宋_GBK" w:hAnsi="仿宋" w:eastAsia="方正仿宋_GBK" w:cs="仿宋"/>
                <w:bCs/>
                <w:sz w:val="28"/>
                <w:szCs w:val="28"/>
              </w:rPr>
              <w:t>辆</w:t>
            </w:r>
          </w:p>
        </w:tc>
        <w:tc>
          <w:tcPr>
            <w:tcW w:w="850" w:type="dxa"/>
            <w:vAlign w:val="center"/>
          </w:tcPr>
          <w:p>
            <w:pPr>
              <w:widowControl/>
              <w:spacing w:line="0" w:lineRule="atLeast"/>
              <w:jc w:val="center"/>
              <w:rPr>
                <w:rFonts w:ascii="仿宋" w:hAnsi="仿宋" w:eastAsia="仿宋" w:cs="仿宋"/>
                <w:kern w:val="0"/>
                <w:sz w:val="28"/>
                <w:szCs w:val="28"/>
              </w:rPr>
            </w:pPr>
            <w:r>
              <w:rPr>
                <w:rStyle w:val="44"/>
                <w:rFonts w:hint="eastAsia" w:ascii="方正仿宋_GBK" w:hAnsi="仿宋" w:eastAsia="方正仿宋_GBK" w:cs="仿宋"/>
                <w:bCs/>
                <w:sz w:val="28"/>
                <w:szCs w:val="28"/>
              </w:rPr>
              <w:t>1</w:t>
            </w:r>
          </w:p>
        </w:tc>
        <w:tc>
          <w:tcPr>
            <w:tcW w:w="1134" w:type="dxa"/>
            <w:vAlign w:val="center"/>
          </w:tcPr>
          <w:p>
            <w:pPr>
              <w:widowControl/>
              <w:spacing w:line="0" w:lineRule="atLeast"/>
              <w:jc w:val="center"/>
              <w:rPr>
                <w:rFonts w:ascii="仿宋" w:hAnsi="仿宋" w:eastAsia="仿宋" w:cs="仿宋"/>
                <w:kern w:val="0"/>
                <w:sz w:val="28"/>
                <w:szCs w:val="28"/>
              </w:rPr>
            </w:pPr>
          </w:p>
        </w:tc>
        <w:tc>
          <w:tcPr>
            <w:tcW w:w="1134" w:type="dxa"/>
            <w:vAlign w:val="center"/>
          </w:tcPr>
          <w:p>
            <w:pPr>
              <w:widowControl/>
              <w:spacing w:line="0" w:lineRule="atLeast"/>
              <w:jc w:val="center"/>
              <w:rPr>
                <w:rFonts w:ascii="仿宋" w:hAnsi="仿宋" w:eastAsia="仿宋" w:cs="仿宋"/>
                <w:kern w:val="0"/>
                <w:sz w:val="28"/>
                <w:szCs w:val="28"/>
              </w:rPr>
            </w:pPr>
          </w:p>
        </w:tc>
        <w:tc>
          <w:tcPr>
            <w:tcW w:w="709" w:type="dxa"/>
            <w:vAlign w:val="center"/>
          </w:tcPr>
          <w:p>
            <w:pPr>
              <w:widowControl/>
              <w:spacing w:line="0" w:lineRule="atLeast"/>
              <w:jc w:val="center"/>
              <w:rPr>
                <w:rFonts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846" w:type="dxa"/>
            <w:vAlign w:val="center"/>
          </w:tcPr>
          <w:p>
            <w:pPr>
              <w:widowControl/>
              <w:spacing w:line="0" w:lineRule="atLeast"/>
              <w:jc w:val="center"/>
              <w:rPr>
                <w:rFonts w:ascii="仿宋" w:hAnsi="仿宋" w:eastAsia="仿宋" w:cs="仿宋"/>
                <w:kern w:val="0"/>
                <w:sz w:val="28"/>
                <w:szCs w:val="28"/>
              </w:rPr>
            </w:pPr>
            <w:r>
              <w:rPr>
                <w:rFonts w:ascii="仿宋" w:hAnsi="仿宋" w:eastAsia="仿宋" w:cs="仿宋"/>
                <w:kern w:val="0"/>
                <w:sz w:val="28"/>
                <w:szCs w:val="28"/>
              </w:rPr>
              <w:t>2</w:t>
            </w:r>
          </w:p>
        </w:tc>
        <w:tc>
          <w:tcPr>
            <w:tcW w:w="1559" w:type="dxa"/>
            <w:shd w:val="clear" w:color="auto" w:fill="auto"/>
            <w:vAlign w:val="center"/>
          </w:tcPr>
          <w:p>
            <w:pPr>
              <w:widowControl/>
              <w:spacing w:line="0" w:lineRule="atLeast"/>
              <w:jc w:val="center"/>
              <w:rPr>
                <w:rFonts w:ascii="仿宋" w:hAnsi="仿宋" w:eastAsia="仿宋" w:cs="仿宋"/>
                <w:kern w:val="0"/>
                <w:sz w:val="28"/>
                <w:szCs w:val="28"/>
              </w:rPr>
            </w:pPr>
            <w:r>
              <w:rPr>
                <w:rFonts w:hint="eastAsia" w:ascii="仿宋" w:hAnsi="仿宋" w:eastAsia="仿宋" w:cs="仿宋"/>
                <w:kern w:val="0"/>
                <w:sz w:val="28"/>
                <w:szCs w:val="28"/>
              </w:rPr>
              <w:t>合计</w:t>
            </w:r>
          </w:p>
        </w:tc>
        <w:tc>
          <w:tcPr>
            <w:tcW w:w="4394" w:type="dxa"/>
            <w:gridSpan w:val="4"/>
            <w:vAlign w:val="center"/>
          </w:tcPr>
          <w:p>
            <w:pPr>
              <w:widowControl/>
              <w:spacing w:line="0" w:lineRule="atLeast"/>
              <w:rPr>
                <w:rFonts w:ascii="仿宋" w:hAnsi="仿宋" w:eastAsia="仿宋" w:cs="仿宋"/>
                <w:kern w:val="0"/>
                <w:sz w:val="28"/>
                <w:szCs w:val="28"/>
              </w:rPr>
            </w:pPr>
            <w:r>
              <w:rPr>
                <w:rFonts w:hint="eastAsia" w:ascii="仿宋" w:hAnsi="仿宋" w:eastAsia="仿宋" w:cs="仿宋"/>
                <w:kern w:val="0"/>
                <w:sz w:val="28"/>
                <w:szCs w:val="28"/>
              </w:rPr>
              <w:t>大写：</w:t>
            </w:r>
          </w:p>
        </w:tc>
        <w:tc>
          <w:tcPr>
            <w:tcW w:w="2268" w:type="dxa"/>
            <w:gridSpan w:val="2"/>
            <w:vAlign w:val="center"/>
          </w:tcPr>
          <w:p>
            <w:pPr>
              <w:widowControl/>
              <w:spacing w:line="0" w:lineRule="atLeast"/>
              <w:rPr>
                <w:rFonts w:ascii="仿宋" w:hAnsi="仿宋" w:eastAsia="仿宋" w:cs="仿宋"/>
                <w:kern w:val="0"/>
                <w:sz w:val="28"/>
                <w:szCs w:val="28"/>
              </w:rPr>
            </w:pPr>
            <w:r>
              <w:rPr>
                <w:rFonts w:hint="eastAsia" w:ascii="仿宋" w:hAnsi="仿宋" w:eastAsia="仿宋" w:cs="仿宋"/>
                <w:kern w:val="0"/>
                <w:sz w:val="28"/>
                <w:szCs w:val="28"/>
              </w:rPr>
              <w:t>小写：</w:t>
            </w:r>
          </w:p>
        </w:tc>
        <w:tc>
          <w:tcPr>
            <w:tcW w:w="709" w:type="dxa"/>
            <w:vAlign w:val="center"/>
          </w:tcPr>
          <w:p>
            <w:pPr>
              <w:widowControl/>
              <w:spacing w:line="0" w:lineRule="atLeast"/>
              <w:jc w:val="center"/>
              <w:rPr>
                <w:rFonts w:ascii="仿宋" w:hAnsi="仿宋" w:eastAsia="仿宋" w:cs="仿宋"/>
                <w:kern w:val="0"/>
                <w:sz w:val="28"/>
                <w:szCs w:val="28"/>
              </w:rPr>
            </w:pPr>
          </w:p>
        </w:tc>
      </w:tr>
    </w:tbl>
    <w:p>
      <w:pPr>
        <w:spacing w:line="560" w:lineRule="exact"/>
        <w:ind w:firstLine="560" w:firstLineChars="200"/>
        <w:rPr>
          <w:rFonts w:ascii="方正仿宋_GBK" w:hAnsi="仿宋" w:eastAsia="方正仿宋_GBK" w:cs="仿宋"/>
          <w:sz w:val="28"/>
          <w:szCs w:val="28"/>
        </w:rPr>
      </w:pPr>
      <w:r>
        <w:rPr>
          <w:rFonts w:hint="eastAsia" w:ascii="方正仿宋_GBK" w:hAnsi="仿宋" w:eastAsia="方正仿宋_GBK" w:cs="仿宋"/>
          <w:sz w:val="28"/>
          <w:szCs w:val="28"/>
        </w:rPr>
        <w:t>注：</w:t>
      </w:r>
    </w:p>
    <w:p>
      <w:pPr>
        <w:spacing w:line="560" w:lineRule="exact"/>
        <w:ind w:firstLine="560" w:firstLineChars="200"/>
        <w:rPr>
          <w:rFonts w:ascii="仿宋" w:hAnsi="仿宋" w:eastAsia="仿宋" w:cs="仿宋"/>
          <w:b/>
          <w:bCs/>
          <w:sz w:val="30"/>
          <w:szCs w:val="30"/>
        </w:rPr>
      </w:pPr>
      <w:r>
        <w:rPr>
          <w:rFonts w:hint="eastAsia" w:ascii="方正仿宋_GBK" w:hAnsi="仿宋" w:eastAsia="方正仿宋_GBK" w:cs="仿宋"/>
          <w:b/>
          <w:bCs/>
          <w:sz w:val="28"/>
          <w:szCs w:val="28"/>
        </w:rPr>
        <w:t>报价文件有效期：递交文件截止之日起90日历天。</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供应商名称： （盖章）</w:t>
      </w:r>
    </w:p>
    <w:p>
      <w:pPr>
        <w:spacing w:before="156" w:beforeLines="50" w:after="156" w:afterLines="50" w:line="560" w:lineRule="exact"/>
        <w:ind w:firstLine="600" w:firstLineChars="200"/>
        <w:rPr>
          <w:rFonts w:ascii="仿宋" w:hAnsi="仿宋" w:eastAsia="仿宋" w:cs="仿宋"/>
          <w:sz w:val="30"/>
          <w:szCs w:val="30"/>
        </w:rPr>
      </w:pPr>
      <w:r>
        <w:rPr>
          <w:rFonts w:hint="eastAsia" w:ascii="仿宋" w:hAnsi="仿宋" w:eastAsia="仿宋" w:cs="仿宋"/>
          <w:sz w:val="30"/>
          <w:szCs w:val="30"/>
        </w:rPr>
        <w:t>日    期：XXXX年XX月XX日</w:t>
      </w:r>
    </w:p>
    <w:p>
      <w:pPr>
        <w:numPr>
          <w:ilvl w:val="0"/>
          <w:numId w:val="3"/>
        </w:numPr>
        <w:spacing w:line="560" w:lineRule="exact"/>
        <w:ind w:left="0" w:firstLine="0"/>
        <w:jc w:val="center"/>
        <w:rPr>
          <w:rFonts w:ascii="仿宋" w:hAnsi="仿宋" w:eastAsia="仿宋" w:cs="仿宋"/>
          <w:b/>
          <w:bCs/>
          <w:sz w:val="30"/>
          <w:szCs w:val="30"/>
        </w:rPr>
      </w:pPr>
      <w:r>
        <w:rPr>
          <w:rFonts w:hint="eastAsia" w:ascii="仿宋" w:hAnsi="仿宋" w:eastAsia="仿宋" w:cs="仿宋"/>
          <w:b/>
          <w:bCs/>
          <w:sz w:val="30"/>
          <w:szCs w:val="30"/>
        </w:rPr>
        <w:t>技术参数表</w:t>
      </w:r>
    </w:p>
    <w:tbl>
      <w:tblPr>
        <w:tblStyle w:val="30"/>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268"/>
        <w:gridCol w:w="1134"/>
        <w:gridCol w:w="992"/>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blHeader/>
        </w:trPr>
        <w:tc>
          <w:tcPr>
            <w:tcW w:w="846" w:type="dxa"/>
            <w:shd w:val="clear" w:color="auto" w:fill="auto"/>
            <w:vAlign w:val="center"/>
          </w:tcPr>
          <w:p>
            <w:pPr>
              <w:widowControl/>
              <w:jc w:val="center"/>
              <w:rPr>
                <w:rFonts w:ascii="仿宋" w:hAnsi="仿宋" w:eastAsia="仿宋" w:cs="仿宋"/>
                <w:b/>
                <w:bCs/>
                <w:kern w:val="0"/>
                <w:sz w:val="30"/>
                <w:szCs w:val="30"/>
              </w:rPr>
            </w:pPr>
            <w:r>
              <w:rPr>
                <w:rFonts w:hint="eastAsia" w:ascii="仿宋" w:hAnsi="仿宋" w:eastAsia="仿宋" w:cs="仿宋"/>
                <w:b/>
                <w:bCs/>
                <w:kern w:val="0"/>
                <w:sz w:val="30"/>
                <w:szCs w:val="30"/>
              </w:rPr>
              <w:t>序号</w:t>
            </w:r>
          </w:p>
        </w:tc>
        <w:tc>
          <w:tcPr>
            <w:tcW w:w="2268" w:type="dxa"/>
            <w:shd w:val="clear" w:color="auto" w:fill="auto"/>
            <w:vAlign w:val="center"/>
          </w:tcPr>
          <w:p>
            <w:pPr>
              <w:widowControl/>
              <w:jc w:val="center"/>
              <w:rPr>
                <w:rFonts w:ascii="仿宋" w:hAnsi="仿宋" w:eastAsia="仿宋" w:cs="仿宋"/>
                <w:b/>
                <w:bCs/>
                <w:kern w:val="0"/>
                <w:sz w:val="30"/>
                <w:szCs w:val="30"/>
              </w:rPr>
            </w:pPr>
            <w:r>
              <w:rPr>
                <w:rFonts w:hint="eastAsia" w:ascii="仿宋" w:hAnsi="仿宋" w:eastAsia="仿宋" w:cs="仿宋"/>
                <w:b/>
                <w:bCs/>
                <w:kern w:val="0"/>
                <w:sz w:val="30"/>
                <w:szCs w:val="30"/>
              </w:rPr>
              <w:t>名称</w:t>
            </w:r>
          </w:p>
        </w:tc>
        <w:tc>
          <w:tcPr>
            <w:tcW w:w="1134" w:type="dxa"/>
            <w:vAlign w:val="center"/>
          </w:tcPr>
          <w:p>
            <w:pPr>
              <w:widowControl/>
              <w:jc w:val="center"/>
              <w:rPr>
                <w:rFonts w:ascii="仿宋" w:hAnsi="仿宋" w:eastAsia="仿宋" w:cs="仿宋"/>
                <w:b/>
                <w:bCs/>
                <w:kern w:val="0"/>
                <w:sz w:val="30"/>
                <w:szCs w:val="30"/>
              </w:rPr>
            </w:pPr>
            <w:r>
              <w:rPr>
                <w:rFonts w:hint="eastAsia" w:ascii="仿宋" w:hAnsi="仿宋" w:eastAsia="仿宋" w:cs="仿宋"/>
                <w:b/>
                <w:bCs/>
                <w:kern w:val="0"/>
                <w:sz w:val="30"/>
                <w:szCs w:val="30"/>
              </w:rPr>
              <w:t>品牌</w:t>
            </w:r>
          </w:p>
        </w:tc>
        <w:tc>
          <w:tcPr>
            <w:tcW w:w="992" w:type="dxa"/>
            <w:vAlign w:val="center"/>
          </w:tcPr>
          <w:p>
            <w:pPr>
              <w:widowControl/>
              <w:jc w:val="center"/>
              <w:rPr>
                <w:rFonts w:ascii="仿宋" w:hAnsi="仿宋" w:eastAsia="仿宋" w:cs="仿宋"/>
                <w:b/>
                <w:bCs/>
                <w:kern w:val="0"/>
                <w:sz w:val="30"/>
                <w:szCs w:val="30"/>
              </w:rPr>
            </w:pPr>
            <w:r>
              <w:rPr>
                <w:rFonts w:hint="eastAsia" w:ascii="仿宋" w:hAnsi="仿宋" w:eastAsia="仿宋" w:cs="仿宋"/>
                <w:b/>
                <w:bCs/>
                <w:kern w:val="0"/>
                <w:sz w:val="30"/>
                <w:szCs w:val="30"/>
              </w:rPr>
              <w:t>型号</w:t>
            </w:r>
          </w:p>
        </w:tc>
        <w:tc>
          <w:tcPr>
            <w:tcW w:w="4536" w:type="dxa"/>
            <w:vAlign w:val="center"/>
          </w:tcPr>
          <w:p>
            <w:pPr>
              <w:widowControl/>
              <w:jc w:val="center"/>
              <w:rPr>
                <w:rFonts w:ascii="仿宋" w:hAnsi="仿宋" w:eastAsia="仿宋" w:cs="仿宋"/>
                <w:b/>
                <w:bCs/>
                <w:kern w:val="0"/>
                <w:sz w:val="30"/>
                <w:szCs w:val="30"/>
              </w:rPr>
            </w:pPr>
            <w:r>
              <w:rPr>
                <w:rFonts w:hint="eastAsia" w:ascii="仿宋" w:hAnsi="仿宋" w:eastAsia="仿宋" w:cs="仿宋"/>
                <w:b/>
                <w:bCs/>
                <w:kern w:val="0"/>
                <w:sz w:val="30"/>
                <w:szCs w:val="30"/>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846" w:type="dxa"/>
            <w:shd w:val="clear" w:color="auto" w:fill="auto"/>
            <w:vAlign w:val="center"/>
          </w:tcPr>
          <w:p>
            <w:pPr>
              <w:widowControl/>
              <w:spacing w:line="0" w:lineRule="atLeast"/>
              <w:jc w:val="center"/>
              <w:rPr>
                <w:rFonts w:ascii="仿宋" w:hAnsi="仿宋" w:eastAsia="仿宋" w:cs="仿宋"/>
                <w:kern w:val="0"/>
                <w:sz w:val="28"/>
                <w:szCs w:val="28"/>
              </w:rPr>
            </w:pPr>
            <w:r>
              <w:rPr>
                <w:rFonts w:hint="eastAsia" w:ascii="仿宋" w:hAnsi="仿宋" w:eastAsia="仿宋" w:cs="仿宋"/>
                <w:kern w:val="0"/>
                <w:sz w:val="28"/>
                <w:szCs w:val="28"/>
              </w:rPr>
              <w:t>1</w:t>
            </w:r>
          </w:p>
        </w:tc>
        <w:tc>
          <w:tcPr>
            <w:tcW w:w="2268" w:type="dxa"/>
            <w:shd w:val="clear" w:color="auto" w:fill="auto"/>
            <w:vAlign w:val="center"/>
          </w:tcPr>
          <w:p>
            <w:pPr>
              <w:widowControl/>
              <w:spacing w:line="0" w:lineRule="atLeast"/>
              <w:jc w:val="center"/>
              <w:rPr>
                <w:rFonts w:ascii="仿宋" w:hAnsi="仿宋" w:eastAsia="仿宋" w:cs="仿宋"/>
                <w:kern w:val="0"/>
                <w:sz w:val="28"/>
                <w:szCs w:val="28"/>
              </w:rPr>
            </w:pPr>
            <w:r>
              <w:rPr>
                <w:rStyle w:val="44"/>
                <w:rFonts w:hint="eastAsia" w:ascii="方正仿宋_GBK" w:hAnsi="仿宋" w:eastAsia="方正仿宋_GBK" w:cs="仿宋"/>
                <w:bCs/>
                <w:sz w:val="28"/>
                <w:szCs w:val="28"/>
              </w:rPr>
              <w:t>救护车（含婴儿培养箱）</w:t>
            </w:r>
          </w:p>
        </w:tc>
        <w:tc>
          <w:tcPr>
            <w:tcW w:w="1134" w:type="dxa"/>
            <w:vAlign w:val="center"/>
          </w:tcPr>
          <w:p>
            <w:pPr>
              <w:widowControl/>
              <w:spacing w:line="0" w:lineRule="atLeast"/>
              <w:jc w:val="center"/>
              <w:rPr>
                <w:rFonts w:ascii="仿宋" w:hAnsi="仿宋" w:eastAsia="仿宋" w:cs="仿宋"/>
                <w:kern w:val="0"/>
                <w:sz w:val="28"/>
                <w:szCs w:val="28"/>
              </w:rPr>
            </w:pPr>
          </w:p>
        </w:tc>
        <w:tc>
          <w:tcPr>
            <w:tcW w:w="992" w:type="dxa"/>
            <w:vAlign w:val="center"/>
          </w:tcPr>
          <w:p>
            <w:pPr>
              <w:widowControl/>
              <w:spacing w:line="0" w:lineRule="atLeast"/>
              <w:jc w:val="center"/>
              <w:rPr>
                <w:rFonts w:ascii="仿宋" w:hAnsi="仿宋" w:eastAsia="仿宋" w:cs="仿宋"/>
                <w:kern w:val="0"/>
                <w:sz w:val="28"/>
                <w:szCs w:val="28"/>
              </w:rPr>
            </w:pPr>
          </w:p>
        </w:tc>
        <w:tc>
          <w:tcPr>
            <w:tcW w:w="4536" w:type="dxa"/>
            <w:vAlign w:val="center"/>
          </w:tcPr>
          <w:p>
            <w:pPr>
              <w:widowControl/>
              <w:spacing w:line="0" w:lineRule="atLeast"/>
              <w:jc w:val="center"/>
              <w:rPr>
                <w:rFonts w:ascii="仿宋" w:hAnsi="仿宋" w:eastAsia="仿宋" w:cs="仿宋"/>
                <w:kern w:val="0"/>
                <w:sz w:val="28"/>
                <w:szCs w:val="28"/>
              </w:rPr>
            </w:pPr>
          </w:p>
        </w:tc>
      </w:tr>
    </w:tbl>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供应商名称： （盖章）</w:t>
      </w:r>
    </w:p>
    <w:p>
      <w:pPr>
        <w:spacing w:before="156" w:beforeLines="50" w:after="156" w:afterLines="50" w:line="560" w:lineRule="exact"/>
        <w:ind w:firstLine="600" w:firstLineChars="200"/>
        <w:rPr>
          <w:rFonts w:ascii="仿宋" w:hAnsi="仿宋" w:eastAsia="仿宋" w:cs="仿宋"/>
          <w:sz w:val="30"/>
          <w:szCs w:val="30"/>
        </w:rPr>
      </w:pPr>
      <w:r>
        <w:rPr>
          <w:rFonts w:hint="eastAsia" w:ascii="仿宋" w:hAnsi="仿宋" w:eastAsia="仿宋" w:cs="仿宋"/>
          <w:sz w:val="30"/>
          <w:szCs w:val="30"/>
        </w:rPr>
        <w:t>日    期：XXXX年XX月XX日</w:t>
      </w:r>
    </w:p>
    <w:p>
      <w:pPr>
        <w:numPr>
          <w:ilvl w:val="0"/>
          <w:numId w:val="3"/>
        </w:numPr>
        <w:spacing w:line="560" w:lineRule="exact"/>
        <w:ind w:left="0" w:firstLine="0"/>
        <w:jc w:val="center"/>
        <w:rPr>
          <w:rFonts w:ascii="仿宋" w:hAnsi="仿宋" w:eastAsia="仿宋" w:cs="仿宋"/>
          <w:b/>
          <w:bCs/>
          <w:sz w:val="30"/>
          <w:szCs w:val="30"/>
        </w:rPr>
      </w:pPr>
      <w:r>
        <w:rPr>
          <w:rFonts w:hint="eastAsia" w:ascii="仿宋" w:hAnsi="仿宋" w:eastAsia="仿宋" w:cs="仿宋"/>
          <w:b/>
          <w:bCs/>
          <w:sz w:val="30"/>
          <w:szCs w:val="30"/>
        </w:rPr>
        <w:t>产品彩页或检测报告</w:t>
      </w:r>
    </w:p>
    <w:p>
      <w:pPr>
        <w:spacing w:line="560" w:lineRule="exact"/>
        <w:jc w:val="center"/>
        <w:rPr>
          <w:rFonts w:ascii="仿宋" w:hAnsi="仿宋" w:eastAsia="仿宋" w:cs="仿宋"/>
          <w:b/>
          <w:bCs/>
          <w:sz w:val="30"/>
          <w:szCs w:val="30"/>
        </w:rPr>
      </w:pPr>
    </w:p>
    <w:p>
      <w:pPr>
        <w:numPr>
          <w:ilvl w:val="0"/>
          <w:numId w:val="3"/>
        </w:numPr>
        <w:spacing w:line="560" w:lineRule="exact"/>
        <w:ind w:left="0" w:firstLine="0"/>
        <w:jc w:val="center"/>
        <w:rPr>
          <w:rFonts w:ascii="仿宋" w:hAnsi="仿宋" w:eastAsia="仿宋" w:cs="仿宋"/>
          <w:b/>
          <w:bCs/>
          <w:sz w:val="30"/>
          <w:szCs w:val="30"/>
        </w:rPr>
      </w:pPr>
      <w:r>
        <w:rPr>
          <w:rFonts w:hint="eastAsia" w:ascii="仿宋" w:hAnsi="仿宋" w:eastAsia="仿宋" w:cs="仿宋"/>
          <w:b/>
          <w:bCs/>
          <w:sz w:val="30"/>
          <w:szCs w:val="30"/>
        </w:rPr>
        <w:t>对技术参数提出建议</w:t>
      </w:r>
    </w:p>
    <w:p>
      <w:pPr>
        <w:spacing w:line="560" w:lineRule="exact"/>
        <w:jc w:val="center"/>
        <w:rPr>
          <w:rFonts w:ascii="仿宋" w:hAnsi="仿宋" w:eastAsia="仿宋" w:cs="仿宋"/>
          <w:b/>
          <w:bCs/>
          <w:sz w:val="30"/>
          <w:szCs w:val="30"/>
        </w:rPr>
      </w:pPr>
    </w:p>
    <w:p>
      <w:pPr>
        <w:spacing w:line="560" w:lineRule="exact"/>
        <w:jc w:val="center"/>
        <w:rPr>
          <w:rFonts w:ascii="仿宋" w:hAnsi="仿宋" w:eastAsia="仿宋" w:cs="仿宋"/>
          <w:b/>
          <w:bCs/>
          <w:sz w:val="30"/>
          <w:szCs w:val="30"/>
        </w:rPr>
      </w:pPr>
    </w:p>
    <w:sectPr>
      <w:footerReference r:id="rId5" w:type="first"/>
      <w:footerReference r:id="rId3" w:type="default"/>
      <w:footerReference r:id="rId4" w:type="even"/>
      <w:pgSz w:w="11906" w:h="16838"/>
      <w:pgMar w:top="1440" w:right="1416" w:bottom="1418" w:left="1418" w:header="851" w:footer="865" w:gutter="0"/>
      <w:cols w:space="425"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Microsoft YaHei UI">
    <w:altName w:val="宋体"/>
    <w:panose1 w:val="020B0503020204020204"/>
    <w:charset w:val="86"/>
    <w:family w:val="swiss"/>
    <w:pitch w:val="default"/>
    <w:sig w:usb0="00000000" w:usb1="00000000" w:usb2="00000016" w:usb3="00000000" w:csb0="0004001F" w:csb1="00000000"/>
  </w:font>
  <w:font w:name="等线 Light">
    <w:altName w:val="宋体"/>
    <w:panose1 w:val="02010600030101010101"/>
    <w:charset w:val="86"/>
    <w:family w:val="auto"/>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Arial Unicode MS">
    <w:altName w:val="宋体"/>
    <w:panose1 w:val="020B0604020202020204"/>
    <w:charset w:val="86"/>
    <w:family w:val="swiss"/>
    <w:pitch w:val="default"/>
    <w:sig w:usb0="00000000" w:usb1="00000000" w:usb2="0000003F" w:usb3="00000000" w:csb0="603F01FF" w:csb1="FFFF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5255171"/>
    </w:sdtPr>
    <w:sdtEndPr>
      <w:rPr>
        <w:rFonts w:hint="eastAsia" w:ascii="方正仿宋_GBK" w:eastAsia="方正仿宋_GBK"/>
        <w:sz w:val="28"/>
        <w:szCs w:val="28"/>
      </w:rPr>
    </w:sdtEndPr>
    <w:sdtContent>
      <w:p>
        <w:pPr>
          <w:pStyle w:val="20"/>
          <w:jc w:val="center"/>
          <w:rPr>
            <w:rFonts w:ascii="方正仿宋_GBK" w:eastAsia="方正仿宋_GBK"/>
            <w:sz w:val="28"/>
            <w:szCs w:val="28"/>
          </w:rPr>
        </w:pPr>
        <w:r>
          <w:rPr>
            <w:rFonts w:hint="eastAsia" w:ascii="方正仿宋_GBK" w:eastAsia="方正仿宋_GBK"/>
            <w:sz w:val="28"/>
            <w:szCs w:val="28"/>
          </w:rPr>
          <w:fldChar w:fldCharType="begin"/>
        </w:r>
        <w:r>
          <w:rPr>
            <w:rFonts w:hint="eastAsia" w:ascii="方正仿宋_GBK" w:eastAsia="方正仿宋_GBK"/>
            <w:sz w:val="28"/>
            <w:szCs w:val="28"/>
          </w:rPr>
          <w:instrText xml:space="preserve">PAGE   \* MERGEFORMAT</w:instrText>
        </w:r>
        <w:r>
          <w:rPr>
            <w:rFonts w:hint="eastAsia" w:ascii="方正仿宋_GBK" w:eastAsia="方正仿宋_GBK"/>
            <w:sz w:val="28"/>
            <w:szCs w:val="28"/>
          </w:rPr>
          <w:fldChar w:fldCharType="separate"/>
        </w:r>
        <w:r>
          <w:rPr>
            <w:rFonts w:hint="eastAsia" w:ascii="方正仿宋_GBK" w:eastAsia="方正仿宋_GBK"/>
            <w:sz w:val="28"/>
            <w:szCs w:val="28"/>
            <w:lang w:val="zh-CN"/>
          </w:rPr>
          <w:t>2</w:t>
        </w:r>
        <w:r>
          <w:rPr>
            <w:rFonts w:hint="eastAsia" w:ascii="方正仿宋_GBK" w:eastAsia="方正仿宋_GBK"/>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78878283"/>
    </w:sdtPr>
    <w:sdtEndPr>
      <w:rPr>
        <w:rFonts w:ascii="宋体" w:hAnsi="宋体" w:eastAsia="宋体"/>
        <w:sz w:val="28"/>
        <w:szCs w:val="28"/>
      </w:rPr>
    </w:sdtEndPr>
    <w:sdtContent>
      <w:p>
        <w:pPr>
          <w:pStyle w:val="20"/>
          <w:jc w:val="center"/>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rPr>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7436DE"/>
    <w:multiLevelType w:val="singleLevel"/>
    <w:tmpl w:val="F47436DE"/>
    <w:lvl w:ilvl="0" w:tentative="0">
      <w:start w:val="1"/>
      <w:numFmt w:val="decimal"/>
      <w:lvlText w:val="%1."/>
      <w:lvlJc w:val="left"/>
      <w:pPr>
        <w:ind w:left="425" w:hanging="425"/>
      </w:pPr>
      <w:rPr>
        <w:rFonts w:hint="default"/>
      </w:rPr>
    </w:lvl>
  </w:abstractNum>
  <w:abstractNum w:abstractNumId="1">
    <w:nsid w:val="07BD1030"/>
    <w:multiLevelType w:val="multilevel"/>
    <w:tmpl w:val="07BD103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1DD2CA6"/>
    <w:multiLevelType w:val="multilevel"/>
    <w:tmpl w:val="61DD2CA6"/>
    <w:lvl w:ilvl="0" w:tentative="0">
      <w:start w:val="1"/>
      <w:numFmt w:val="chineseCountingThousand"/>
      <w:lvlText w:val="%1、"/>
      <w:lvlJc w:val="left"/>
      <w:pPr>
        <w:ind w:left="2971" w:hanging="420"/>
      </w:p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rPr>
        <w:rFonts w:ascii="宋体" w:hAnsi="宋体" w:eastAsia="宋体" w:cs="宋体"/>
      </w:r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704"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A88"/>
    <w:rsid w:val="00005646"/>
    <w:rsid w:val="00017800"/>
    <w:rsid w:val="00064F75"/>
    <w:rsid w:val="00073BA6"/>
    <w:rsid w:val="00082CBA"/>
    <w:rsid w:val="000B20C4"/>
    <w:rsid w:val="000B3764"/>
    <w:rsid w:val="000E0838"/>
    <w:rsid w:val="000F49B6"/>
    <w:rsid w:val="001023D7"/>
    <w:rsid w:val="00107B84"/>
    <w:rsid w:val="001257F0"/>
    <w:rsid w:val="001358C4"/>
    <w:rsid w:val="001370A7"/>
    <w:rsid w:val="0014707E"/>
    <w:rsid w:val="00153706"/>
    <w:rsid w:val="00160B07"/>
    <w:rsid w:val="00162AD4"/>
    <w:rsid w:val="001633EE"/>
    <w:rsid w:val="00164FF1"/>
    <w:rsid w:val="00174722"/>
    <w:rsid w:val="00187E5D"/>
    <w:rsid w:val="00192BA9"/>
    <w:rsid w:val="00193190"/>
    <w:rsid w:val="001A28A3"/>
    <w:rsid w:val="001B1853"/>
    <w:rsid w:val="001C5F8D"/>
    <w:rsid w:val="001D003F"/>
    <w:rsid w:val="001D27FA"/>
    <w:rsid w:val="001E11FF"/>
    <w:rsid w:val="001E6551"/>
    <w:rsid w:val="001F0979"/>
    <w:rsid w:val="001F4683"/>
    <w:rsid w:val="0021082C"/>
    <w:rsid w:val="00211E22"/>
    <w:rsid w:val="00211FD8"/>
    <w:rsid w:val="00212A11"/>
    <w:rsid w:val="002132F3"/>
    <w:rsid w:val="00237492"/>
    <w:rsid w:val="00261C4F"/>
    <w:rsid w:val="00270410"/>
    <w:rsid w:val="00277D36"/>
    <w:rsid w:val="00291139"/>
    <w:rsid w:val="002C0F39"/>
    <w:rsid w:val="002E5CE5"/>
    <w:rsid w:val="002F2DB8"/>
    <w:rsid w:val="00324D52"/>
    <w:rsid w:val="0033290A"/>
    <w:rsid w:val="00333350"/>
    <w:rsid w:val="00342150"/>
    <w:rsid w:val="00343204"/>
    <w:rsid w:val="003449BB"/>
    <w:rsid w:val="00365907"/>
    <w:rsid w:val="00382E42"/>
    <w:rsid w:val="00384C41"/>
    <w:rsid w:val="003A38DD"/>
    <w:rsid w:val="003F58E6"/>
    <w:rsid w:val="00426FE1"/>
    <w:rsid w:val="00440BD3"/>
    <w:rsid w:val="00463297"/>
    <w:rsid w:val="00471B73"/>
    <w:rsid w:val="00476E2E"/>
    <w:rsid w:val="004834E5"/>
    <w:rsid w:val="004C37C0"/>
    <w:rsid w:val="004C6BA1"/>
    <w:rsid w:val="004E2A88"/>
    <w:rsid w:val="004E6566"/>
    <w:rsid w:val="00511D2C"/>
    <w:rsid w:val="0053606B"/>
    <w:rsid w:val="00540560"/>
    <w:rsid w:val="005564F4"/>
    <w:rsid w:val="005A6BB9"/>
    <w:rsid w:val="005B0DC3"/>
    <w:rsid w:val="005E6E35"/>
    <w:rsid w:val="005F6D34"/>
    <w:rsid w:val="0060331C"/>
    <w:rsid w:val="00627050"/>
    <w:rsid w:val="00635AC7"/>
    <w:rsid w:val="0065277A"/>
    <w:rsid w:val="00663D6D"/>
    <w:rsid w:val="00675C05"/>
    <w:rsid w:val="00693CDA"/>
    <w:rsid w:val="006B19AE"/>
    <w:rsid w:val="006C053F"/>
    <w:rsid w:val="006E7A68"/>
    <w:rsid w:val="007367CB"/>
    <w:rsid w:val="00742B49"/>
    <w:rsid w:val="00751393"/>
    <w:rsid w:val="007546B7"/>
    <w:rsid w:val="00754B1E"/>
    <w:rsid w:val="00783FE8"/>
    <w:rsid w:val="0079758C"/>
    <w:rsid w:val="007A55F9"/>
    <w:rsid w:val="007C2D50"/>
    <w:rsid w:val="007C60B9"/>
    <w:rsid w:val="007F3A5E"/>
    <w:rsid w:val="0080256A"/>
    <w:rsid w:val="008266F2"/>
    <w:rsid w:val="00850A93"/>
    <w:rsid w:val="00894BE1"/>
    <w:rsid w:val="008A639E"/>
    <w:rsid w:val="008A67EC"/>
    <w:rsid w:val="008B799D"/>
    <w:rsid w:val="008C5F4B"/>
    <w:rsid w:val="008E5740"/>
    <w:rsid w:val="008F6CD9"/>
    <w:rsid w:val="009074E2"/>
    <w:rsid w:val="00924E93"/>
    <w:rsid w:val="0093349E"/>
    <w:rsid w:val="00936185"/>
    <w:rsid w:val="00943460"/>
    <w:rsid w:val="0094438E"/>
    <w:rsid w:val="00950DDC"/>
    <w:rsid w:val="009662B6"/>
    <w:rsid w:val="009668C6"/>
    <w:rsid w:val="00992245"/>
    <w:rsid w:val="009B44FD"/>
    <w:rsid w:val="009C37BB"/>
    <w:rsid w:val="009C6015"/>
    <w:rsid w:val="009F0947"/>
    <w:rsid w:val="00A04886"/>
    <w:rsid w:val="00A06C78"/>
    <w:rsid w:val="00A47B6F"/>
    <w:rsid w:val="00A51DF5"/>
    <w:rsid w:val="00A5728D"/>
    <w:rsid w:val="00A638BB"/>
    <w:rsid w:val="00A967E8"/>
    <w:rsid w:val="00A96A3F"/>
    <w:rsid w:val="00AC43D2"/>
    <w:rsid w:val="00AE1462"/>
    <w:rsid w:val="00AF2352"/>
    <w:rsid w:val="00AF4383"/>
    <w:rsid w:val="00B37D9E"/>
    <w:rsid w:val="00B41223"/>
    <w:rsid w:val="00B511ED"/>
    <w:rsid w:val="00B61906"/>
    <w:rsid w:val="00B65DE4"/>
    <w:rsid w:val="00B67510"/>
    <w:rsid w:val="00B81E08"/>
    <w:rsid w:val="00B907AE"/>
    <w:rsid w:val="00B94BE5"/>
    <w:rsid w:val="00BD534D"/>
    <w:rsid w:val="00C052C9"/>
    <w:rsid w:val="00C07BDB"/>
    <w:rsid w:val="00C103EE"/>
    <w:rsid w:val="00C2292C"/>
    <w:rsid w:val="00C36213"/>
    <w:rsid w:val="00C812C4"/>
    <w:rsid w:val="00C97E18"/>
    <w:rsid w:val="00CD183C"/>
    <w:rsid w:val="00CE2364"/>
    <w:rsid w:val="00D01AC5"/>
    <w:rsid w:val="00D02B24"/>
    <w:rsid w:val="00D2245C"/>
    <w:rsid w:val="00D52148"/>
    <w:rsid w:val="00D812F6"/>
    <w:rsid w:val="00D91C93"/>
    <w:rsid w:val="00D97EB3"/>
    <w:rsid w:val="00DA681F"/>
    <w:rsid w:val="00DB1750"/>
    <w:rsid w:val="00DD0705"/>
    <w:rsid w:val="00DD0D22"/>
    <w:rsid w:val="00DD1DC6"/>
    <w:rsid w:val="00DD3276"/>
    <w:rsid w:val="00E01F0D"/>
    <w:rsid w:val="00E20F2E"/>
    <w:rsid w:val="00E21714"/>
    <w:rsid w:val="00E226BA"/>
    <w:rsid w:val="00E564FE"/>
    <w:rsid w:val="00E83A68"/>
    <w:rsid w:val="00EC070E"/>
    <w:rsid w:val="00EC21C7"/>
    <w:rsid w:val="00EC6091"/>
    <w:rsid w:val="00F15463"/>
    <w:rsid w:val="00F17B16"/>
    <w:rsid w:val="00F274AA"/>
    <w:rsid w:val="00F30756"/>
    <w:rsid w:val="00F36766"/>
    <w:rsid w:val="00F42801"/>
    <w:rsid w:val="00F47077"/>
    <w:rsid w:val="00F90BF2"/>
    <w:rsid w:val="00FA67A5"/>
    <w:rsid w:val="00FB0C4B"/>
    <w:rsid w:val="00FD1CCB"/>
    <w:rsid w:val="00FE1447"/>
    <w:rsid w:val="00FE6F17"/>
    <w:rsid w:val="00FF790A"/>
    <w:rsid w:val="01630925"/>
    <w:rsid w:val="02ED00E7"/>
    <w:rsid w:val="03E76BD6"/>
    <w:rsid w:val="070D37BE"/>
    <w:rsid w:val="168C3B4E"/>
    <w:rsid w:val="16EC2938"/>
    <w:rsid w:val="255877C6"/>
    <w:rsid w:val="36C4789D"/>
    <w:rsid w:val="418C0B1D"/>
    <w:rsid w:val="47324C2B"/>
    <w:rsid w:val="4B934745"/>
    <w:rsid w:val="4BFE5FBA"/>
    <w:rsid w:val="4C763B57"/>
    <w:rsid w:val="4D2D2993"/>
    <w:rsid w:val="4FA549A1"/>
    <w:rsid w:val="6AF03A19"/>
    <w:rsid w:val="7A376FEB"/>
    <w:rsid w:val="7B3A07F8"/>
    <w:rsid w:val="7EBF5B0D"/>
    <w:rsid w:val="7F6E1A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9"/>
    <w:qFormat/>
    <w:uiPriority w:val="9"/>
    <w:pPr>
      <w:keepNext/>
      <w:keepLines/>
      <w:spacing w:before="340" w:after="330" w:line="578" w:lineRule="auto"/>
      <w:outlineLvl w:val="0"/>
    </w:pPr>
    <w:rPr>
      <w:rFonts w:ascii="Calibri" w:hAnsi="Calibri" w:eastAsia="宋体" w:cs="Times New Roman"/>
      <w:b/>
      <w:bCs/>
      <w:kern w:val="44"/>
      <w:sz w:val="44"/>
      <w:szCs w:val="44"/>
    </w:rPr>
  </w:style>
  <w:style w:type="paragraph" w:styleId="3">
    <w:name w:val="heading 2"/>
    <w:basedOn w:val="1"/>
    <w:next w:val="1"/>
    <w:link w:val="40"/>
    <w:qFormat/>
    <w:uiPriority w:val="9"/>
    <w:pPr>
      <w:keepNext/>
      <w:keepLines/>
      <w:spacing w:before="260" w:after="260" w:line="415" w:lineRule="auto"/>
      <w:outlineLvl w:val="1"/>
    </w:pPr>
    <w:rPr>
      <w:rFonts w:ascii="Arial" w:hAnsi="Arial" w:eastAsia="黑体" w:cs="Times New Roman"/>
      <w:b/>
      <w:bCs/>
      <w:sz w:val="32"/>
      <w:szCs w:val="32"/>
    </w:rPr>
  </w:style>
  <w:style w:type="paragraph" w:styleId="4">
    <w:name w:val="heading 3"/>
    <w:basedOn w:val="1"/>
    <w:next w:val="1"/>
    <w:link w:val="41"/>
    <w:qFormat/>
    <w:uiPriority w:val="9"/>
    <w:pPr>
      <w:keepNext/>
      <w:keepLines/>
      <w:spacing w:before="260" w:after="260" w:line="415" w:lineRule="auto"/>
      <w:outlineLvl w:val="2"/>
    </w:pPr>
    <w:rPr>
      <w:rFonts w:ascii="Calibri" w:hAnsi="Calibri" w:eastAsia="宋体" w:cs="Times New Roman"/>
      <w:b/>
      <w:bCs/>
      <w:sz w:val="32"/>
      <w:szCs w:val="32"/>
    </w:rPr>
  </w:style>
  <w:style w:type="paragraph" w:styleId="5">
    <w:name w:val="heading 4"/>
    <w:basedOn w:val="1"/>
    <w:next w:val="1"/>
    <w:link w:val="42"/>
    <w:qFormat/>
    <w:uiPriority w:val="0"/>
    <w:pPr>
      <w:keepNext/>
      <w:keepLines/>
      <w:spacing w:before="280" w:after="290" w:line="376" w:lineRule="auto"/>
      <w:outlineLvl w:val="3"/>
    </w:pPr>
    <w:rPr>
      <w:rFonts w:ascii="Cambria" w:hAnsi="Cambria" w:eastAsia="宋体" w:cs="Times New Roman"/>
      <w:b/>
      <w:bCs/>
      <w:sz w:val="28"/>
      <w:szCs w:val="28"/>
    </w:rPr>
  </w:style>
  <w:style w:type="paragraph" w:styleId="6">
    <w:name w:val="heading 5"/>
    <w:basedOn w:val="1"/>
    <w:next w:val="1"/>
    <w:link w:val="43"/>
    <w:qFormat/>
    <w:uiPriority w:val="0"/>
    <w:pPr>
      <w:keepNext/>
      <w:keepLines/>
      <w:spacing w:before="280" w:after="290" w:line="376" w:lineRule="auto"/>
      <w:outlineLvl w:val="4"/>
    </w:pPr>
    <w:rPr>
      <w:rFonts w:ascii="Calibri" w:hAnsi="Calibri" w:eastAsia="宋体" w:cs="Times New Roman"/>
      <w:b/>
      <w:bCs/>
      <w:sz w:val="28"/>
      <w:szCs w:val="28"/>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7">
    <w:name w:val="toc 7"/>
    <w:basedOn w:val="1"/>
    <w:next w:val="1"/>
    <w:unhideWhenUsed/>
    <w:qFormat/>
    <w:uiPriority w:val="39"/>
    <w:pPr>
      <w:ind w:left="2520" w:leftChars="1200"/>
    </w:pPr>
    <w:rPr>
      <w:rFonts w:ascii="Calibri" w:hAnsi="Calibri" w:eastAsia="宋体" w:cs="Times New Roman"/>
    </w:rPr>
  </w:style>
  <w:style w:type="paragraph" w:styleId="8">
    <w:name w:val="Normal Indent"/>
    <w:basedOn w:val="1"/>
    <w:link w:val="50"/>
    <w:qFormat/>
    <w:uiPriority w:val="0"/>
    <w:pPr>
      <w:ind w:firstLine="200" w:firstLineChars="200"/>
    </w:pPr>
    <w:rPr>
      <w:szCs w:val="24"/>
    </w:rPr>
  </w:style>
  <w:style w:type="paragraph" w:styleId="9">
    <w:name w:val="Document Map"/>
    <w:basedOn w:val="1"/>
    <w:link w:val="68"/>
    <w:qFormat/>
    <w:uiPriority w:val="0"/>
    <w:rPr>
      <w:rFonts w:ascii="宋体"/>
      <w:sz w:val="18"/>
      <w:szCs w:val="18"/>
    </w:rPr>
  </w:style>
  <w:style w:type="paragraph" w:styleId="10">
    <w:name w:val="toa heading"/>
    <w:basedOn w:val="1"/>
    <w:next w:val="1"/>
    <w:qFormat/>
    <w:uiPriority w:val="0"/>
    <w:pPr>
      <w:spacing w:before="120"/>
    </w:pPr>
    <w:rPr>
      <w:rFonts w:ascii="Arial" w:hAnsi="Arial" w:eastAsia="宋体" w:cs="Arial"/>
      <w:sz w:val="24"/>
      <w:szCs w:val="20"/>
    </w:rPr>
  </w:style>
  <w:style w:type="paragraph" w:styleId="11">
    <w:name w:val="annotation text"/>
    <w:basedOn w:val="1"/>
    <w:link w:val="193"/>
    <w:unhideWhenUsed/>
    <w:qFormat/>
    <w:uiPriority w:val="0"/>
    <w:pPr>
      <w:jc w:val="left"/>
    </w:pPr>
  </w:style>
  <w:style w:type="paragraph" w:styleId="12">
    <w:name w:val="Body Text"/>
    <w:basedOn w:val="1"/>
    <w:link w:val="196"/>
    <w:qFormat/>
    <w:uiPriority w:val="0"/>
    <w:pPr>
      <w:spacing w:after="120"/>
    </w:pPr>
    <w:rPr>
      <w:rFonts w:ascii="Calibri" w:hAnsi="Calibri"/>
    </w:rPr>
  </w:style>
  <w:style w:type="paragraph" w:styleId="13">
    <w:name w:val="Body Text Indent"/>
    <w:basedOn w:val="1"/>
    <w:link w:val="82"/>
    <w:qFormat/>
    <w:uiPriority w:val="0"/>
    <w:pPr>
      <w:ind w:firstLine="630"/>
    </w:pPr>
    <w:rPr>
      <w:rFonts w:ascii="Calibri" w:hAnsi="Calibri" w:eastAsia="宋体" w:cs="Times New Roman"/>
      <w:sz w:val="32"/>
      <w:szCs w:val="20"/>
    </w:rPr>
  </w:style>
  <w:style w:type="paragraph" w:styleId="14">
    <w:name w:val="toc 5"/>
    <w:basedOn w:val="1"/>
    <w:next w:val="1"/>
    <w:unhideWhenUsed/>
    <w:qFormat/>
    <w:uiPriority w:val="39"/>
    <w:pPr>
      <w:ind w:left="1680" w:leftChars="800"/>
    </w:pPr>
    <w:rPr>
      <w:rFonts w:ascii="Calibri" w:hAnsi="Calibri" w:eastAsia="宋体" w:cs="Times New Roman"/>
    </w:rPr>
  </w:style>
  <w:style w:type="paragraph" w:styleId="15">
    <w:name w:val="toc 3"/>
    <w:basedOn w:val="1"/>
    <w:next w:val="1"/>
    <w:link w:val="72"/>
    <w:qFormat/>
    <w:uiPriority w:val="39"/>
    <w:pPr>
      <w:tabs>
        <w:tab w:val="right" w:leader="dot" w:pos="8949"/>
      </w:tabs>
      <w:ind w:left="840" w:leftChars="400"/>
    </w:pPr>
    <w:rPr>
      <w:szCs w:val="24"/>
    </w:rPr>
  </w:style>
  <w:style w:type="paragraph" w:styleId="16">
    <w:name w:val="Plain Text"/>
    <w:basedOn w:val="1"/>
    <w:link w:val="53"/>
    <w:qFormat/>
    <w:uiPriority w:val="0"/>
    <w:rPr>
      <w:rFonts w:ascii="宋体" w:hAnsi="Courier New" w:cs="Courier New"/>
      <w:szCs w:val="21"/>
    </w:rPr>
  </w:style>
  <w:style w:type="paragraph" w:styleId="17">
    <w:name w:val="toc 8"/>
    <w:basedOn w:val="1"/>
    <w:next w:val="1"/>
    <w:unhideWhenUsed/>
    <w:qFormat/>
    <w:uiPriority w:val="39"/>
    <w:pPr>
      <w:ind w:left="2940" w:leftChars="1400"/>
    </w:pPr>
    <w:rPr>
      <w:rFonts w:ascii="Calibri" w:hAnsi="Calibri" w:eastAsia="宋体" w:cs="Times New Roman"/>
    </w:rPr>
  </w:style>
  <w:style w:type="paragraph" w:styleId="18">
    <w:name w:val="Date"/>
    <w:basedOn w:val="1"/>
    <w:next w:val="1"/>
    <w:link w:val="67"/>
    <w:unhideWhenUsed/>
    <w:qFormat/>
    <w:uiPriority w:val="99"/>
    <w:pPr>
      <w:ind w:left="100" w:leftChars="2500"/>
    </w:pPr>
  </w:style>
  <w:style w:type="paragraph" w:styleId="19">
    <w:name w:val="Balloon Text"/>
    <w:basedOn w:val="1"/>
    <w:link w:val="71"/>
    <w:qFormat/>
    <w:uiPriority w:val="0"/>
    <w:rPr>
      <w:sz w:val="18"/>
      <w:szCs w:val="18"/>
    </w:rPr>
  </w:style>
  <w:style w:type="paragraph" w:styleId="20">
    <w:name w:val="footer"/>
    <w:basedOn w:val="1"/>
    <w:link w:val="59"/>
    <w:qFormat/>
    <w:uiPriority w:val="99"/>
    <w:pPr>
      <w:tabs>
        <w:tab w:val="center" w:pos="4153"/>
        <w:tab w:val="right" w:pos="8306"/>
      </w:tabs>
      <w:snapToGrid w:val="0"/>
      <w:jc w:val="left"/>
    </w:pPr>
    <w:rPr>
      <w:sz w:val="18"/>
    </w:rPr>
  </w:style>
  <w:style w:type="paragraph" w:styleId="21">
    <w:name w:val="header"/>
    <w:basedOn w:val="1"/>
    <w:link w:val="49"/>
    <w:qFormat/>
    <w:uiPriority w:val="0"/>
    <w:pPr>
      <w:pBdr>
        <w:bottom w:val="single" w:color="auto" w:sz="6" w:space="1"/>
      </w:pBdr>
      <w:tabs>
        <w:tab w:val="center" w:pos="4153"/>
        <w:tab w:val="right" w:pos="8306"/>
      </w:tabs>
      <w:snapToGrid w:val="0"/>
      <w:jc w:val="center"/>
    </w:pPr>
    <w:rPr>
      <w:sz w:val="18"/>
    </w:rPr>
  </w:style>
  <w:style w:type="paragraph" w:styleId="22">
    <w:name w:val="toc 1"/>
    <w:basedOn w:val="1"/>
    <w:next w:val="1"/>
    <w:qFormat/>
    <w:uiPriority w:val="39"/>
    <w:rPr>
      <w:rFonts w:ascii="Calibri" w:hAnsi="Calibri" w:eastAsia="宋体" w:cs="Times New Roman"/>
      <w:szCs w:val="24"/>
    </w:rPr>
  </w:style>
  <w:style w:type="paragraph" w:styleId="23">
    <w:name w:val="toc 4"/>
    <w:basedOn w:val="1"/>
    <w:next w:val="1"/>
    <w:unhideWhenUsed/>
    <w:qFormat/>
    <w:uiPriority w:val="39"/>
    <w:pPr>
      <w:ind w:left="1260" w:leftChars="600"/>
    </w:pPr>
    <w:rPr>
      <w:rFonts w:ascii="Calibri" w:hAnsi="Calibri" w:eastAsia="宋体" w:cs="Times New Roman"/>
    </w:rPr>
  </w:style>
  <w:style w:type="paragraph" w:styleId="24">
    <w:name w:val="toc 6"/>
    <w:basedOn w:val="1"/>
    <w:next w:val="1"/>
    <w:unhideWhenUsed/>
    <w:uiPriority w:val="39"/>
    <w:pPr>
      <w:ind w:left="2100" w:leftChars="1000"/>
    </w:pPr>
    <w:rPr>
      <w:rFonts w:ascii="Calibri" w:hAnsi="Calibri" w:eastAsia="宋体" w:cs="Times New Roman"/>
    </w:rPr>
  </w:style>
  <w:style w:type="paragraph" w:styleId="25">
    <w:name w:val="toc 2"/>
    <w:basedOn w:val="1"/>
    <w:next w:val="1"/>
    <w:qFormat/>
    <w:uiPriority w:val="39"/>
    <w:pPr>
      <w:ind w:left="420" w:leftChars="200"/>
    </w:pPr>
    <w:rPr>
      <w:rFonts w:ascii="Calibri" w:hAnsi="Calibri" w:eastAsia="宋体" w:cs="Times New Roman"/>
      <w:szCs w:val="24"/>
    </w:rPr>
  </w:style>
  <w:style w:type="paragraph" w:styleId="26">
    <w:name w:val="toc 9"/>
    <w:basedOn w:val="1"/>
    <w:next w:val="1"/>
    <w:unhideWhenUsed/>
    <w:qFormat/>
    <w:uiPriority w:val="39"/>
    <w:pPr>
      <w:ind w:left="3360" w:leftChars="1600"/>
    </w:pPr>
    <w:rPr>
      <w:rFonts w:ascii="Calibri" w:hAnsi="Calibri" w:eastAsia="宋体" w:cs="Times New Roman"/>
    </w:rPr>
  </w:style>
  <w:style w:type="paragraph" w:styleId="27">
    <w:name w:val="Normal (Web)"/>
    <w:basedOn w:val="1"/>
    <w:qFormat/>
    <w:uiPriority w:val="99"/>
    <w:pPr>
      <w:widowControl/>
      <w:spacing w:before="100" w:beforeAutospacing="1" w:after="100" w:afterAutospacing="1"/>
      <w:jc w:val="left"/>
    </w:pPr>
    <w:rPr>
      <w:rFonts w:ascii="宋体" w:hAnsi="宋体" w:eastAsia="宋体" w:cs="Times New Roman"/>
      <w:kern w:val="0"/>
      <w:sz w:val="18"/>
      <w:szCs w:val="18"/>
    </w:rPr>
  </w:style>
  <w:style w:type="paragraph" w:styleId="28">
    <w:name w:val="Title"/>
    <w:basedOn w:val="1"/>
    <w:next w:val="1"/>
    <w:link w:val="57"/>
    <w:qFormat/>
    <w:uiPriority w:val="0"/>
    <w:pPr>
      <w:spacing w:before="240" w:after="60"/>
      <w:jc w:val="center"/>
      <w:outlineLvl w:val="0"/>
    </w:pPr>
    <w:rPr>
      <w:rFonts w:ascii="Cambria" w:hAnsi="Cambria"/>
      <w:b/>
      <w:bCs/>
      <w:sz w:val="32"/>
      <w:szCs w:val="32"/>
    </w:rPr>
  </w:style>
  <w:style w:type="paragraph" w:styleId="29">
    <w:name w:val="annotation subject"/>
    <w:basedOn w:val="11"/>
    <w:next w:val="11"/>
    <w:link w:val="194"/>
    <w:semiHidden/>
    <w:unhideWhenUsed/>
    <w:qFormat/>
    <w:uiPriority w:val="99"/>
    <w:rPr>
      <w:b/>
      <w:bCs/>
    </w:rPr>
  </w:style>
  <w:style w:type="table" w:styleId="31">
    <w:name w:val="Table Grid"/>
    <w:basedOn w:val="3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Strong"/>
    <w:basedOn w:val="32"/>
    <w:qFormat/>
    <w:uiPriority w:val="0"/>
    <w:rPr>
      <w:b/>
    </w:rPr>
  </w:style>
  <w:style w:type="character" w:styleId="34">
    <w:name w:val="page number"/>
    <w:qFormat/>
    <w:uiPriority w:val="0"/>
  </w:style>
  <w:style w:type="character" w:styleId="35">
    <w:name w:val="FollowedHyperlink"/>
    <w:unhideWhenUsed/>
    <w:qFormat/>
    <w:uiPriority w:val="99"/>
    <w:rPr>
      <w:color w:val="800080"/>
      <w:u w:val="single"/>
    </w:rPr>
  </w:style>
  <w:style w:type="character" w:styleId="36">
    <w:name w:val="Emphasis"/>
    <w:qFormat/>
    <w:uiPriority w:val="20"/>
    <w:rPr>
      <w:rFonts w:cs="Times New Roman"/>
      <w:i/>
      <w:iCs/>
    </w:rPr>
  </w:style>
  <w:style w:type="character" w:styleId="37">
    <w:name w:val="Hyperlink"/>
    <w:qFormat/>
    <w:uiPriority w:val="99"/>
    <w:rPr>
      <w:color w:val="333333"/>
      <w:u w:val="none"/>
    </w:rPr>
  </w:style>
  <w:style w:type="character" w:styleId="38">
    <w:name w:val="annotation reference"/>
    <w:basedOn w:val="32"/>
    <w:semiHidden/>
    <w:unhideWhenUsed/>
    <w:qFormat/>
    <w:uiPriority w:val="99"/>
    <w:rPr>
      <w:sz w:val="21"/>
      <w:szCs w:val="21"/>
    </w:rPr>
  </w:style>
  <w:style w:type="character" w:customStyle="1" w:styleId="39">
    <w:name w:val="标题 1 字符"/>
    <w:basedOn w:val="32"/>
    <w:link w:val="2"/>
    <w:qFormat/>
    <w:uiPriority w:val="9"/>
    <w:rPr>
      <w:rFonts w:ascii="Calibri" w:hAnsi="Calibri" w:eastAsia="宋体" w:cs="Times New Roman"/>
      <w:b/>
      <w:bCs/>
      <w:kern w:val="44"/>
      <w:sz w:val="44"/>
      <w:szCs w:val="44"/>
    </w:rPr>
  </w:style>
  <w:style w:type="character" w:customStyle="1" w:styleId="40">
    <w:name w:val="标题 2 字符"/>
    <w:basedOn w:val="32"/>
    <w:link w:val="3"/>
    <w:qFormat/>
    <w:uiPriority w:val="9"/>
    <w:rPr>
      <w:rFonts w:ascii="Arial" w:hAnsi="Arial" w:eastAsia="黑体" w:cs="Times New Roman"/>
      <w:b/>
      <w:bCs/>
      <w:sz w:val="32"/>
      <w:szCs w:val="32"/>
    </w:rPr>
  </w:style>
  <w:style w:type="character" w:customStyle="1" w:styleId="41">
    <w:name w:val="标题 3 字符"/>
    <w:basedOn w:val="32"/>
    <w:link w:val="4"/>
    <w:qFormat/>
    <w:uiPriority w:val="9"/>
    <w:rPr>
      <w:rFonts w:ascii="Calibri" w:hAnsi="Calibri" w:eastAsia="宋体" w:cs="Times New Roman"/>
      <w:b/>
      <w:bCs/>
      <w:sz w:val="32"/>
      <w:szCs w:val="32"/>
    </w:rPr>
  </w:style>
  <w:style w:type="character" w:customStyle="1" w:styleId="42">
    <w:name w:val="标题 4 字符"/>
    <w:basedOn w:val="32"/>
    <w:link w:val="5"/>
    <w:qFormat/>
    <w:uiPriority w:val="0"/>
    <w:rPr>
      <w:rFonts w:ascii="Cambria" w:hAnsi="Cambria" w:eastAsia="宋体" w:cs="Times New Roman"/>
      <w:b/>
      <w:bCs/>
      <w:sz w:val="28"/>
      <w:szCs w:val="28"/>
    </w:rPr>
  </w:style>
  <w:style w:type="character" w:customStyle="1" w:styleId="43">
    <w:name w:val="标题 5 字符"/>
    <w:basedOn w:val="32"/>
    <w:link w:val="6"/>
    <w:qFormat/>
    <w:uiPriority w:val="0"/>
    <w:rPr>
      <w:rFonts w:ascii="Calibri" w:hAnsi="Calibri" w:eastAsia="宋体" w:cs="Times New Roman"/>
      <w:b/>
      <w:bCs/>
      <w:sz w:val="28"/>
      <w:szCs w:val="28"/>
    </w:rPr>
  </w:style>
  <w:style w:type="character" w:customStyle="1" w:styleId="44">
    <w:name w:val="正文首行缩进两字符 Char Char"/>
    <w:link w:val="45"/>
    <w:qFormat/>
    <w:uiPriority w:val="0"/>
    <w:rPr>
      <w:rFonts w:ascii="Times New Roman" w:hAnsi="Times New Roman" w:eastAsia="宋体" w:cs="Times New Roman"/>
      <w:szCs w:val="24"/>
    </w:rPr>
  </w:style>
  <w:style w:type="paragraph" w:customStyle="1" w:styleId="45">
    <w:name w:val="正文首行缩进两字符"/>
    <w:basedOn w:val="1"/>
    <w:link w:val="44"/>
    <w:qFormat/>
    <w:uiPriority w:val="0"/>
    <w:pPr>
      <w:spacing w:line="360" w:lineRule="auto"/>
      <w:ind w:firstLine="200" w:firstLineChars="200"/>
    </w:pPr>
    <w:rPr>
      <w:rFonts w:ascii="Times New Roman" w:hAnsi="Times New Roman" w:eastAsia="宋体" w:cs="Times New Roman"/>
      <w:szCs w:val="24"/>
    </w:rPr>
  </w:style>
  <w:style w:type="paragraph" w:styleId="46">
    <w:name w:val="List Paragraph"/>
    <w:basedOn w:val="1"/>
    <w:qFormat/>
    <w:uiPriority w:val="34"/>
    <w:pPr>
      <w:ind w:firstLine="420" w:firstLineChars="200"/>
    </w:pPr>
  </w:style>
  <w:style w:type="character" w:customStyle="1" w:styleId="47">
    <w:name w:val="font181"/>
    <w:basedOn w:val="32"/>
    <w:qFormat/>
    <w:uiPriority w:val="0"/>
    <w:rPr>
      <w:rFonts w:hint="eastAsia" w:ascii="宋体" w:hAnsi="宋体" w:eastAsia="宋体" w:cs="宋体"/>
      <w:b/>
      <w:color w:val="000000"/>
      <w:sz w:val="24"/>
      <w:szCs w:val="24"/>
      <w:u w:val="none"/>
    </w:rPr>
  </w:style>
  <w:style w:type="character" w:customStyle="1" w:styleId="48">
    <w:name w:val="font171"/>
    <w:basedOn w:val="32"/>
    <w:qFormat/>
    <w:uiPriority w:val="0"/>
    <w:rPr>
      <w:rFonts w:hint="eastAsia" w:ascii="宋体" w:hAnsi="宋体" w:eastAsia="宋体" w:cs="宋体"/>
      <w:b/>
      <w:color w:val="000000"/>
      <w:sz w:val="32"/>
      <w:szCs w:val="32"/>
      <w:u w:val="none"/>
    </w:rPr>
  </w:style>
  <w:style w:type="character" w:customStyle="1" w:styleId="49">
    <w:name w:val="页眉 字符"/>
    <w:link w:val="21"/>
    <w:qFormat/>
    <w:locked/>
    <w:uiPriority w:val="0"/>
    <w:rPr>
      <w:sz w:val="18"/>
    </w:rPr>
  </w:style>
  <w:style w:type="character" w:customStyle="1" w:styleId="50">
    <w:name w:val="正文缩进 字符"/>
    <w:link w:val="8"/>
    <w:qFormat/>
    <w:uiPriority w:val="0"/>
    <w:rPr>
      <w:szCs w:val="24"/>
    </w:rPr>
  </w:style>
  <w:style w:type="character" w:customStyle="1" w:styleId="51">
    <w:name w:val="纯文本 Char1"/>
    <w:qFormat/>
    <w:uiPriority w:val="0"/>
    <w:rPr>
      <w:rFonts w:ascii="宋体" w:hAnsi="Courier New" w:cs="Courier New"/>
      <w:kern w:val="2"/>
      <w:sz w:val="21"/>
      <w:szCs w:val="21"/>
    </w:rPr>
  </w:style>
  <w:style w:type="character" w:customStyle="1" w:styleId="52">
    <w:name w:val="font01"/>
    <w:qFormat/>
    <w:uiPriority w:val="0"/>
    <w:rPr>
      <w:rFonts w:hint="eastAsia" w:ascii="仿宋" w:hAnsi="仿宋" w:eastAsia="仿宋" w:cs="仿宋"/>
      <w:color w:val="000000"/>
      <w:sz w:val="20"/>
      <w:szCs w:val="20"/>
      <w:u w:val="none"/>
    </w:rPr>
  </w:style>
  <w:style w:type="character" w:customStyle="1" w:styleId="53">
    <w:name w:val="纯文本 字符"/>
    <w:link w:val="16"/>
    <w:qFormat/>
    <w:uiPriority w:val="0"/>
    <w:rPr>
      <w:rFonts w:ascii="宋体" w:hAnsi="Courier New" w:cs="Courier New"/>
      <w:szCs w:val="21"/>
    </w:rPr>
  </w:style>
  <w:style w:type="character" w:customStyle="1" w:styleId="54">
    <w:name w:val="列出段落 Char"/>
    <w:link w:val="55"/>
    <w:qFormat/>
    <w:uiPriority w:val="0"/>
    <w:rPr>
      <w:rFonts w:ascii="Times New Roman" w:hAnsi="Times New Roman"/>
      <w:szCs w:val="24"/>
    </w:rPr>
  </w:style>
  <w:style w:type="paragraph" w:customStyle="1" w:styleId="55">
    <w:name w:val="列出段落2"/>
    <w:basedOn w:val="1"/>
    <w:link w:val="54"/>
    <w:qFormat/>
    <w:uiPriority w:val="0"/>
    <w:pPr>
      <w:ind w:firstLine="420" w:firstLineChars="200"/>
    </w:pPr>
    <w:rPr>
      <w:rFonts w:ascii="Times New Roman" w:hAnsi="Times New Roman"/>
      <w:szCs w:val="24"/>
    </w:rPr>
  </w:style>
  <w:style w:type="character" w:customStyle="1" w:styleId="56">
    <w:name w:val="font21"/>
    <w:qFormat/>
    <w:uiPriority w:val="0"/>
    <w:rPr>
      <w:rFonts w:hint="eastAsia" w:ascii="华文仿宋" w:hAnsi="华文仿宋" w:eastAsia="华文仿宋" w:cs="华文仿宋"/>
      <w:b/>
      <w:color w:val="000000"/>
      <w:sz w:val="24"/>
      <w:szCs w:val="24"/>
      <w:u w:val="none"/>
    </w:rPr>
  </w:style>
  <w:style w:type="character" w:customStyle="1" w:styleId="57">
    <w:name w:val="标题 字符"/>
    <w:basedOn w:val="32"/>
    <w:link w:val="28"/>
    <w:qFormat/>
    <w:uiPriority w:val="0"/>
    <w:rPr>
      <w:rFonts w:ascii="Cambria" w:hAnsi="Cambria"/>
      <w:b/>
      <w:bCs/>
      <w:sz w:val="32"/>
      <w:szCs w:val="32"/>
    </w:rPr>
  </w:style>
  <w:style w:type="character" w:customStyle="1" w:styleId="58">
    <w:name w:val="font71"/>
    <w:qFormat/>
    <w:uiPriority w:val="0"/>
    <w:rPr>
      <w:rFonts w:hint="eastAsia" w:ascii="仿宋" w:hAnsi="仿宋" w:eastAsia="仿宋" w:cs="仿宋"/>
      <w:b/>
      <w:color w:val="000000"/>
      <w:sz w:val="20"/>
      <w:szCs w:val="20"/>
      <w:u w:val="none"/>
    </w:rPr>
  </w:style>
  <w:style w:type="character" w:customStyle="1" w:styleId="59">
    <w:name w:val="页脚 字符"/>
    <w:link w:val="20"/>
    <w:qFormat/>
    <w:locked/>
    <w:uiPriority w:val="99"/>
    <w:rPr>
      <w:sz w:val="18"/>
    </w:rPr>
  </w:style>
  <w:style w:type="character" w:customStyle="1" w:styleId="60">
    <w:name w:val="A正文小四 Char Char"/>
    <w:link w:val="61"/>
    <w:qFormat/>
    <w:uiPriority w:val="0"/>
    <w:rPr>
      <w:rFonts w:ascii="Times New Roman" w:hAnsi="Times New Roman"/>
      <w:sz w:val="24"/>
      <w:szCs w:val="24"/>
    </w:rPr>
  </w:style>
  <w:style w:type="paragraph" w:customStyle="1" w:styleId="61">
    <w:name w:val="A正文小四"/>
    <w:basedOn w:val="1"/>
    <w:link w:val="60"/>
    <w:qFormat/>
    <w:uiPriority w:val="0"/>
    <w:pPr>
      <w:spacing w:line="360" w:lineRule="auto"/>
      <w:ind w:firstLine="200" w:firstLineChars="200"/>
    </w:pPr>
    <w:rPr>
      <w:rFonts w:ascii="Times New Roman" w:hAnsi="Times New Roman"/>
      <w:sz w:val="24"/>
      <w:szCs w:val="24"/>
    </w:rPr>
  </w:style>
  <w:style w:type="character" w:customStyle="1" w:styleId="62">
    <w:name w:val="font31"/>
    <w:basedOn w:val="32"/>
    <w:qFormat/>
    <w:uiPriority w:val="0"/>
    <w:rPr>
      <w:rFonts w:hint="eastAsia" w:ascii="仿宋" w:hAnsi="仿宋" w:eastAsia="仿宋" w:cs="仿宋"/>
      <w:b/>
      <w:color w:val="000000"/>
      <w:sz w:val="24"/>
      <w:szCs w:val="24"/>
      <w:u w:val="none"/>
    </w:rPr>
  </w:style>
  <w:style w:type="character" w:customStyle="1" w:styleId="63">
    <w:name w:val="未处理的提及1"/>
    <w:unhideWhenUsed/>
    <w:qFormat/>
    <w:uiPriority w:val="99"/>
    <w:rPr>
      <w:color w:val="808080"/>
      <w:shd w:val="clear" w:color="auto" w:fill="E6E6E6"/>
    </w:rPr>
  </w:style>
  <w:style w:type="character" w:customStyle="1" w:styleId="64">
    <w:name w:val="font61"/>
    <w:qFormat/>
    <w:uiPriority w:val="0"/>
    <w:rPr>
      <w:rFonts w:hint="eastAsia" w:ascii="仿宋" w:hAnsi="仿宋" w:eastAsia="仿宋" w:cs="仿宋"/>
      <w:b/>
      <w:color w:val="000000"/>
      <w:sz w:val="20"/>
      <w:szCs w:val="20"/>
      <w:u w:val="single"/>
    </w:rPr>
  </w:style>
  <w:style w:type="character" w:customStyle="1" w:styleId="65">
    <w:name w:val="列出段落 字符"/>
    <w:link w:val="66"/>
    <w:qFormat/>
    <w:uiPriority w:val="0"/>
    <w:rPr>
      <w:rFonts w:cs="黑体"/>
    </w:rPr>
  </w:style>
  <w:style w:type="paragraph" w:customStyle="1" w:styleId="66">
    <w:name w:val="列出段落11"/>
    <w:basedOn w:val="1"/>
    <w:link w:val="65"/>
    <w:qFormat/>
    <w:uiPriority w:val="0"/>
    <w:pPr>
      <w:spacing w:line="276" w:lineRule="auto"/>
      <w:ind w:firstLine="420" w:firstLineChars="200"/>
    </w:pPr>
    <w:rPr>
      <w:rFonts w:cs="黑体"/>
    </w:rPr>
  </w:style>
  <w:style w:type="character" w:customStyle="1" w:styleId="67">
    <w:name w:val="日期 字符"/>
    <w:basedOn w:val="32"/>
    <w:link w:val="18"/>
    <w:qFormat/>
    <w:uiPriority w:val="99"/>
  </w:style>
  <w:style w:type="character" w:customStyle="1" w:styleId="68">
    <w:name w:val="文档结构图 字符"/>
    <w:basedOn w:val="32"/>
    <w:link w:val="9"/>
    <w:qFormat/>
    <w:uiPriority w:val="0"/>
    <w:rPr>
      <w:rFonts w:ascii="宋体"/>
      <w:sz w:val="18"/>
      <w:szCs w:val="18"/>
    </w:rPr>
  </w:style>
  <w:style w:type="character" w:customStyle="1" w:styleId="69">
    <w:name w:val="正文缩进 字符1"/>
    <w:qFormat/>
    <w:uiPriority w:val="0"/>
    <w:rPr>
      <w:kern w:val="2"/>
      <w:sz w:val="21"/>
      <w:szCs w:val="24"/>
    </w:rPr>
  </w:style>
  <w:style w:type="character" w:customStyle="1" w:styleId="70">
    <w:name w:val="font51"/>
    <w:qFormat/>
    <w:uiPriority w:val="0"/>
    <w:rPr>
      <w:rFonts w:hint="eastAsia" w:ascii="华文仿宋" w:hAnsi="华文仿宋" w:eastAsia="华文仿宋" w:cs="华文仿宋"/>
      <w:color w:val="000000"/>
      <w:sz w:val="24"/>
      <w:szCs w:val="24"/>
      <w:u w:val="none"/>
    </w:rPr>
  </w:style>
  <w:style w:type="character" w:customStyle="1" w:styleId="71">
    <w:name w:val="批注框文本 字符"/>
    <w:link w:val="19"/>
    <w:qFormat/>
    <w:uiPriority w:val="0"/>
    <w:rPr>
      <w:sz w:val="18"/>
      <w:szCs w:val="18"/>
    </w:rPr>
  </w:style>
  <w:style w:type="character" w:customStyle="1" w:styleId="72">
    <w:name w:val="TOC 3 字符"/>
    <w:link w:val="15"/>
    <w:qFormat/>
    <w:uiPriority w:val="39"/>
    <w:rPr>
      <w:szCs w:val="24"/>
    </w:rPr>
  </w:style>
  <w:style w:type="character" w:customStyle="1" w:styleId="73">
    <w:name w:val="font101"/>
    <w:basedOn w:val="32"/>
    <w:qFormat/>
    <w:uiPriority w:val="0"/>
    <w:rPr>
      <w:rFonts w:hint="eastAsia" w:ascii="仿宋" w:hAnsi="仿宋" w:eastAsia="仿宋" w:cs="仿宋"/>
      <w:b/>
      <w:color w:val="000000"/>
      <w:sz w:val="24"/>
      <w:szCs w:val="24"/>
      <w:u w:val="none"/>
    </w:rPr>
  </w:style>
  <w:style w:type="character" w:customStyle="1" w:styleId="74">
    <w:name w:val="font81"/>
    <w:basedOn w:val="32"/>
    <w:qFormat/>
    <w:uiPriority w:val="0"/>
    <w:rPr>
      <w:rFonts w:hint="default" w:ascii="Times New Roman" w:hAnsi="Times New Roman" w:cs="Times New Roman"/>
      <w:b/>
      <w:color w:val="000000"/>
      <w:sz w:val="20"/>
      <w:szCs w:val="20"/>
      <w:u w:val="none"/>
    </w:rPr>
  </w:style>
  <w:style w:type="character" w:customStyle="1" w:styleId="75">
    <w:name w:val="批注框文本 字符1"/>
    <w:basedOn w:val="32"/>
    <w:semiHidden/>
    <w:qFormat/>
    <w:uiPriority w:val="99"/>
    <w:rPr>
      <w:sz w:val="18"/>
      <w:szCs w:val="18"/>
    </w:rPr>
  </w:style>
  <w:style w:type="character" w:customStyle="1" w:styleId="76">
    <w:name w:val="文档结构图 字符1"/>
    <w:basedOn w:val="32"/>
    <w:semiHidden/>
    <w:qFormat/>
    <w:uiPriority w:val="99"/>
    <w:rPr>
      <w:rFonts w:ascii="Microsoft YaHei UI" w:eastAsia="Microsoft YaHei UI"/>
      <w:sz w:val="18"/>
      <w:szCs w:val="18"/>
    </w:rPr>
  </w:style>
  <w:style w:type="character" w:customStyle="1" w:styleId="77">
    <w:name w:val="页眉 字符1"/>
    <w:basedOn w:val="32"/>
    <w:semiHidden/>
    <w:qFormat/>
    <w:uiPriority w:val="99"/>
    <w:rPr>
      <w:sz w:val="18"/>
      <w:szCs w:val="18"/>
    </w:rPr>
  </w:style>
  <w:style w:type="character" w:customStyle="1" w:styleId="78">
    <w:name w:val="日期 字符1"/>
    <w:basedOn w:val="32"/>
    <w:semiHidden/>
    <w:qFormat/>
    <w:uiPriority w:val="99"/>
  </w:style>
  <w:style w:type="character" w:customStyle="1" w:styleId="79">
    <w:name w:val="标题 字符1"/>
    <w:basedOn w:val="32"/>
    <w:qFormat/>
    <w:uiPriority w:val="10"/>
    <w:rPr>
      <w:rFonts w:asciiTheme="majorHAnsi" w:hAnsiTheme="majorHAnsi" w:eastAsiaTheme="majorEastAsia" w:cstheme="majorBidi"/>
      <w:b/>
      <w:bCs/>
      <w:sz w:val="32"/>
      <w:szCs w:val="32"/>
    </w:rPr>
  </w:style>
  <w:style w:type="character" w:customStyle="1" w:styleId="80">
    <w:name w:val="纯文本 字符1"/>
    <w:basedOn w:val="32"/>
    <w:semiHidden/>
    <w:qFormat/>
    <w:uiPriority w:val="99"/>
    <w:rPr>
      <w:rFonts w:hAnsi="Courier New" w:cs="Courier New" w:asciiTheme="minorEastAsia"/>
    </w:rPr>
  </w:style>
  <w:style w:type="character" w:customStyle="1" w:styleId="81">
    <w:name w:val="页脚 字符1"/>
    <w:basedOn w:val="32"/>
    <w:semiHidden/>
    <w:qFormat/>
    <w:uiPriority w:val="99"/>
    <w:rPr>
      <w:sz w:val="18"/>
      <w:szCs w:val="18"/>
    </w:rPr>
  </w:style>
  <w:style w:type="character" w:customStyle="1" w:styleId="82">
    <w:name w:val="正文文本缩进 字符"/>
    <w:basedOn w:val="32"/>
    <w:link w:val="13"/>
    <w:qFormat/>
    <w:uiPriority w:val="0"/>
    <w:rPr>
      <w:rFonts w:ascii="Calibri" w:hAnsi="Calibri" w:eastAsia="宋体" w:cs="Times New Roman"/>
      <w:sz w:val="32"/>
      <w:szCs w:val="20"/>
    </w:rPr>
  </w:style>
  <w:style w:type="paragraph" w:customStyle="1" w:styleId="83">
    <w:name w:val="样式 首行缩进:  2 字符"/>
    <w:basedOn w:val="1"/>
    <w:qFormat/>
    <w:uiPriority w:val="99"/>
    <w:pPr>
      <w:spacing w:line="400" w:lineRule="exact"/>
      <w:ind w:firstLine="200" w:firstLineChars="200"/>
    </w:pPr>
    <w:rPr>
      <w:rFonts w:ascii="Calibri" w:hAnsi="Calibri" w:eastAsia="宋体" w:cs="宋体"/>
      <w:sz w:val="24"/>
      <w:szCs w:val="24"/>
    </w:rPr>
  </w:style>
  <w:style w:type="paragraph" w:customStyle="1" w:styleId="84">
    <w:name w:val="TOC 标题2"/>
    <w:basedOn w:val="2"/>
    <w:next w:val="1"/>
    <w:unhideWhenUsed/>
    <w:qFormat/>
    <w:uiPriority w:val="39"/>
    <w:pPr>
      <w:widowControl/>
      <w:spacing w:before="480" w:after="0" w:line="276" w:lineRule="auto"/>
      <w:jc w:val="left"/>
      <w:outlineLvl w:val="9"/>
    </w:pPr>
    <w:rPr>
      <w:rFonts w:ascii="等线 Light" w:hAnsi="等线 Light" w:eastAsia="等线 Light"/>
      <w:color w:val="2F5496"/>
      <w:kern w:val="0"/>
      <w:sz w:val="28"/>
      <w:szCs w:val="28"/>
    </w:rPr>
  </w:style>
  <w:style w:type="paragraph" w:customStyle="1" w:styleId="85">
    <w:name w:val="xl1939"/>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黑体" w:hAnsi="黑体" w:eastAsia="黑体" w:cs="宋体"/>
      <w:b/>
      <w:bCs/>
      <w:kern w:val="0"/>
      <w:sz w:val="24"/>
      <w:szCs w:val="24"/>
    </w:rPr>
  </w:style>
  <w:style w:type="paragraph" w:customStyle="1" w:styleId="86">
    <w:name w:val="xl1902"/>
    <w:basedOn w:val="1"/>
    <w:qFormat/>
    <w:uiPriority w:val="0"/>
    <w:pPr>
      <w:widowControl/>
      <w:shd w:val="clear" w:color="000000" w:fill="FFFFFF"/>
      <w:spacing w:before="100" w:beforeAutospacing="1" w:after="100" w:afterAutospacing="1"/>
      <w:jc w:val="left"/>
    </w:pPr>
    <w:rPr>
      <w:rFonts w:ascii="宋体" w:hAnsi="宋体" w:eastAsia="宋体" w:cs="宋体"/>
      <w:kern w:val="0"/>
      <w:sz w:val="20"/>
      <w:szCs w:val="20"/>
    </w:rPr>
  </w:style>
  <w:style w:type="paragraph" w:customStyle="1" w:styleId="87">
    <w:name w:val="xl150"/>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仿宋" w:hAnsi="仿宋" w:eastAsia="仿宋" w:cs="宋体"/>
      <w:kern w:val="0"/>
      <w:sz w:val="24"/>
      <w:szCs w:val="24"/>
    </w:rPr>
  </w:style>
  <w:style w:type="paragraph" w:customStyle="1" w:styleId="88">
    <w:name w:val="xl1938"/>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黑体" w:hAnsi="黑体" w:eastAsia="黑体" w:cs="宋体"/>
      <w:b/>
      <w:bCs/>
      <w:kern w:val="0"/>
      <w:sz w:val="24"/>
      <w:szCs w:val="24"/>
    </w:rPr>
  </w:style>
  <w:style w:type="paragraph" w:customStyle="1" w:styleId="89">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90">
    <w:name w:val="xl151"/>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仿宋" w:hAnsi="仿宋" w:eastAsia="仿宋" w:cs="宋体"/>
      <w:kern w:val="0"/>
      <w:sz w:val="24"/>
      <w:szCs w:val="24"/>
    </w:rPr>
  </w:style>
  <w:style w:type="paragraph" w:customStyle="1" w:styleId="91">
    <w:name w:val="xl190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cs="宋体"/>
      <w:b/>
      <w:bCs/>
      <w:kern w:val="0"/>
      <w:sz w:val="20"/>
      <w:szCs w:val="20"/>
    </w:rPr>
  </w:style>
  <w:style w:type="paragraph" w:customStyle="1" w:styleId="92">
    <w:name w:val="xl190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cs="宋体"/>
      <w:b/>
      <w:bCs/>
      <w:kern w:val="0"/>
      <w:sz w:val="20"/>
      <w:szCs w:val="20"/>
    </w:rPr>
  </w:style>
  <w:style w:type="paragraph" w:customStyle="1" w:styleId="93">
    <w:name w:val="xl1940"/>
    <w:basedOn w:val="1"/>
    <w:qFormat/>
    <w:uiPriority w:val="0"/>
    <w:pPr>
      <w:widowControl/>
      <w:pBdr>
        <w:top w:val="single" w:color="auto" w:sz="4" w:space="0"/>
        <w:left w:val="single" w:color="auto" w:sz="4" w:space="0"/>
      </w:pBdr>
      <w:shd w:val="clear" w:color="000000" w:fill="FFFFFF"/>
      <w:spacing w:before="100" w:beforeAutospacing="1" w:after="100" w:afterAutospacing="1"/>
      <w:jc w:val="center"/>
    </w:pPr>
    <w:rPr>
      <w:rFonts w:ascii="黑体" w:hAnsi="黑体" w:eastAsia="黑体" w:cs="宋体"/>
      <w:b/>
      <w:bCs/>
      <w:kern w:val="0"/>
      <w:sz w:val="24"/>
      <w:szCs w:val="24"/>
    </w:rPr>
  </w:style>
  <w:style w:type="paragraph" w:customStyle="1" w:styleId="94">
    <w:name w:val="xl1941"/>
    <w:basedOn w:val="1"/>
    <w:qFormat/>
    <w:uiPriority w:val="0"/>
    <w:pPr>
      <w:widowControl/>
      <w:pBdr>
        <w:top w:val="single" w:color="auto" w:sz="4" w:space="0"/>
      </w:pBdr>
      <w:shd w:val="clear" w:color="000000" w:fill="FFFFFF"/>
      <w:spacing w:before="100" w:beforeAutospacing="1" w:after="100" w:afterAutospacing="1"/>
      <w:jc w:val="center"/>
    </w:pPr>
    <w:rPr>
      <w:rFonts w:ascii="黑体" w:hAnsi="黑体" w:eastAsia="黑体" w:cs="宋体"/>
      <w:b/>
      <w:bCs/>
      <w:kern w:val="0"/>
      <w:sz w:val="24"/>
      <w:szCs w:val="24"/>
    </w:rPr>
  </w:style>
  <w:style w:type="paragraph" w:customStyle="1" w:styleId="95">
    <w:name w:val="xl19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b/>
      <w:bCs/>
      <w:kern w:val="0"/>
      <w:sz w:val="20"/>
      <w:szCs w:val="20"/>
    </w:rPr>
  </w:style>
  <w:style w:type="paragraph" w:customStyle="1" w:styleId="96">
    <w:name w:val="xl1926"/>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仿宋" w:hAnsi="仿宋" w:eastAsia="仿宋" w:cs="宋体"/>
      <w:b/>
      <w:bCs/>
      <w:kern w:val="0"/>
      <w:sz w:val="24"/>
      <w:szCs w:val="24"/>
    </w:rPr>
  </w:style>
  <w:style w:type="paragraph" w:customStyle="1" w:styleId="97">
    <w:name w:val="xl158"/>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textAlignment w:val="center"/>
    </w:pPr>
    <w:rPr>
      <w:rFonts w:ascii="仿宋" w:hAnsi="仿宋" w:eastAsia="仿宋" w:cs="宋体"/>
      <w:b/>
      <w:bCs/>
      <w:kern w:val="0"/>
      <w:sz w:val="24"/>
      <w:szCs w:val="24"/>
    </w:rPr>
  </w:style>
  <w:style w:type="paragraph" w:customStyle="1" w:styleId="98">
    <w:name w:val="列出段落1"/>
    <w:basedOn w:val="1"/>
    <w:qFormat/>
    <w:uiPriority w:val="34"/>
    <w:pPr>
      <w:ind w:firstLine="420" w:firstLineChars="200"/>
    </w:pPr>
    <w:rPr>
      <w:rFonts w:ascii="Calibri" w:hAnsi="Calibri" w:eastAsia="宋体" w:cs="Calibri"/>
      <w:szCs w:val="20"/>
    </w:rPr>
  </w:style>
  <w:style w:type="paragraph" w:customStyle="1" w:styleId="99">
    <w:name w:val="列出段落4"/>
    <w:basedOn w:val="1"/>
    <w:qFormat/>
    <w:uiPriority w:val="99"/>
    <w:pPr>
      <w:ind w:firstLine="420" w:firstLineChars="200"/>
    </w:pPr>
    <w:rPr>
      <w:rFonts w:ascii="Calibri" w:hAnsi="Calibri" w:eastAsia="宋体" w:cs="Times New Roman"/>
    </w:rPr>
  </w:style>
  <w:style w:type="paragraph" w:customStyle="1" w:styleId="100">
    <w:name w:val="xl190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101">
    <w:name w:val="正文1"/>
    <w:qFormat/>
    <w:uiPriority w:val="0"/>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 w:type="paragraph" w:customStyle="1" w:styleId="102">
    <w:name w:val="xl157"/>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仿宋" w:hAnsi="仿宋" w:eastAsia="仿宋" w:cs="宋体"/>
      <w:b/>
      <w:bCs/>
      <w:kern w:val="0"/>
      <w:sz w:val="24"/>
      <w:szCs w:val="24"/>
    </w:rPr>
  </w:style>
  <w:style w:type="paragraph" w:customStyle="1" w:styleId="103">
    <w:name w:val="xl190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104">
    <w:name w:val="xl1928"/>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cs="宋体"/>
      <w:b/>
      <w:bCs/>
      <w:kern w:val="0"/>
      <w:sz w:val="24"/>
      <w:szCs w:val="24"/>
    </w:rPr>
  </w:style>
  <w:style w:type="paragraph" w:customStyle="1" w:styleId="105">
    <w:name w:val="xl1930"/>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仿宋" w:hAnsi="仿宋" w:eastAsia="仿宋" w:cs="宋体"/>
      <w:b/>
      <w:bCs/>
      <w:kern w:val="0"/>
      <w:sz w:val="24"/>
      <w:szCs w:val="24"/>
    </w:rPr>
  </w:style>
  <w:style w:type="paragraph" w:customStyle="1" w:styleId="106">
    <w:name w:val="font8"/>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07">
    <w:name w:val="xl1925"/>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32"/>
      <w:szCs w:val="32"/>
    </w:rPr>
  </w:style>
  <w:style w:type="paragraph" w:customStyle="1" w:styleId="108">
    <w:name w:val="图例"/>
    <w:basedOn w:val="1"/>
    <w:qFormat/>
    <w:uiPriority w:val="99"/>
    <w:pPr>
      <w:spacing w:before="120" w:after="120" w:line="360" w:lineRule="auto"/>
      <w:jc w:val="center"/>
    </w:pPr>
    <w:rPr>
      <w:rFonts w:ascii="Times New Roman" w:hAnsi="Times New Roman" w:eastAsia="仿宋_GB2312" w:cs="Times New Roman"/>
      <w:b/>
      <w:sz w:val="24"/>
      <w:szCs w:val="20"/>
    </w:rPr>
  </w:style>
  <w:style w:type="paragraph" w:customStyle="1" w:styleId="109">
    <w:name w:val="xl190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cs="宋体"/>
      <w:kern w:val="0"/>
      <w:sz w:val="20"/>
      <w:szCs w:val="20"/>
    </w:rPr>
  </w:style>
  <w:style w:type="paragraph" w:customStyle="1" w:styleId="110">
    <w:name w:val="xl19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cs="宋体"/>
      <w:kern w:val="0"/>
      <w:sz w:val="24"/>
      <w:szCs w:val="24"/>
    </w:rPr>
  </w:style>
  <w:style w:type="paragraph" w:customStyle="1" w:styleId="111">
    <w:name w:val="Defaul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12">
    <w:name w:val="xl169"/>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textAlignment w:val="center"/>
    </w:pPr>
    <w:rPr>
      <w:rFonts w:ascii="仿宋" w:hAnsi="仿宋" w:eastAsia="仿宋" w:cs="宋体"/>
      <w:b/>
      <w:bCs/>
      <w:kern w:val="0"/>
      <w:sz w:val="24"/>
      <w:szCs w:val="24"/>
    </w:rPr>
  </w:style>
  <w:style w:type="paragraph" w:customStyle="1" w:styleId="113">
    <w:name w:val="xl1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114">
    <w:name w:val="TOC 标题1"/>
    <w:basedOn w:val="2"/>
    <w:next w:val="1"/>
    <w:qFormat/>
    <w:uiPriority w:val="39"/>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115">
    <w:name w:val="_Style 2"/>
    <w:basedOn w:val="1"/>
    <w:qFormat/>
    <w:uiPriority w:val="99"/>
    <w:pPr>
      <w:ind w:firstLine="420" w:firstLineChars="200"/>
    </w:pPr>
    <w:rPr>
      <w:rFonts w:ascii="Calibri" w:hAnsi="Calibri" w:eastAsia="宋体" w:cs="Times New Roman"/>
    </w:rPr>
  </w:style>
  <w:style w:type="paragraph" w:customStyle="1" w:styleId="116">
    <w:name w:val="列出段落3"/>
    <w:basedOn w:val="1"/>
    <w:qFormat/>
    <w:uiPriority w:val="99"/>
    <w:pPr>
      <w:ind w:firstLine="420" w:firstLineChars="200"/>
    </w:pPr>
    <w:rPr>
      <w:rFonts w:ascii="Calibri" w:hAnsi="Calibri" w:eastAsia="宋体" w:cs="Times New Roman"/>
    </w:rPr>
  </w:style>
  <w:style w:type="paragraph" w:customStyle="1" w:styleId="117">
    <w:name w:val="xl1947"/>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pPr>
    <w:rPr>
      <w:rFonts w:ascii="黑体" w:hAnsi="黑体" w:eastAsia="黑体" w:cs="宋体"/>
      <w:b/>
      <w:bCs/>
      <w:kern w:val="0"/>
      <w:sz w:val="20"/>
      <w:szCs w:val="20"/>
    </w:rPr>
  </w:style>
  <w:style w:type="paragraph" w:customStyle="1" w:styleId="118">
    <w:name w:val="xl1934"/>
    <w:basedOn w:val="1"/>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cs="宋体"/>
      <w:b/>
      <w:bCs/>
      <w:kern w:val="0"/>
      <w:sz w:val="24"/>
      <w:szCs w:val="24"/>
    </w:rPr>
  </w:style>
  <w:style w:type="paragraph" w:customStyle="1" w:styleId="119">
    <w:name w:val="xl1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仿宋" w:hAnsi="仿宋" w:eastAsia="仿宋" w:cs="宋体"/>
      <w:b/>
      <w:bCs/>
      <w:kern w:val="0"/>
      <w:sz w:val="24"/>
      <w:szCs w:val="24"/>
    </w:rPr>
  </w:style>
  <w:style w:type="paragraph" w:customStyle="1" w:styleId="120">
    <w:name w:val="TOC 标题11"/>
    <w:basedOn w:val="2"/>
    <w:next w:val="1"/>
    <w:unhideWhenUsed/>
    <w:qFormat/>
    <w:uiPriority w:val="39"/>
    <w:pPr>
      <w:widowControl/>
      <w:spacing w:before="240" w:after="0" w:line="259" w:lineRule="auto"/>
      <w:jc w:val="left"/>
      <w:outlineLvl w:val="9"/>
    </w:pPr>
    <w:rPr>
      <w:rFonts w:ascii="Cambria" w:hAnsi="Cambria"/>
      <w:b w:val="0"/>
      <w:bCs w:val="0"/>
      <w:color w:val="365F91"/>
      <w:kern w:val="0"/>
      <w:sz w:val="32"/>
      <w:szCs w:val="32"/>
    </w:rPr>
  </w:style>
  <w:style w:type="paragraph" w:customStyle="1" w:styleId="121">
    <w:name w:val="xl1932"/>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仿宋" w:hAnsi="仿宋" w:eastAsia="仿宋" w:cs="宋体"/>
      <w:b/>
      <w:bCs/>
      <w:kern w:val="0"/>
      <w:sz w:val="24"/>
      <w:szCs w:val="24"/>
    </w:rPr>
  </w:style>
  <w:style w:type="paragraph" w:customStyle="1" w:styleId="122">
    <w:name w:val="xl1933"/>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仿宋" w:hAnsi="仿宋" w:eastAsia="仿宋" w:cs="宋体"/>
      <w:b/>
      <w:bCs/>
      <w:kern w:val="0"/>
      <w:sz w:val="24"/>
      <w:szCs w:val="24"/>
    </w:rPr>
  </w:style>
  <w:style w:type="paragraph" w:customStyle="1" w:styleId="123">
    <w:name w:val="xl1936"/>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pPr>
    <w:rPr>
      <w:rFonts w:ascii="仿宋" w:hAnsi="仿宋" w:eastAsia="仿宋" w:cs="宋体"/>
      <w:b/>
      <w:bCs/>
      <w:kern w:val="0"/>
      <w:sz w:val="20"/>
      <w:szCs w:val="20"/>
    </w:rPr>
  </w:style>
  <w:style w:type="paragraph" w:customStyle="1" w:styleId="124">
    <w:name w:val="xl1937"/>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cs="宋体"/>
      <w:b/>
      <w:bCs/>
      <w:kern w:val="0"/>
      <w:sz w:val="20"/>
      <w:szCs w:val="20"/>
    </w:rPr>
  </w:style>
  <w:style w:type="paragraph" w:customStyle="1" w:styleId="125">
    <w:name w:val="xl170"/>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b/>
      <w:bCs/>
      <w:kern w:val="0"/>
      <w:sz w:val="24"/>
      <w:szCs w:val="24"/>
    </w:rPr>
  </w:style>
  <w:style w:type="paragraph" w:customStyle="1" w:styleId="126">
    <w:name w:val="xl166"/>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b/>
      <w:bCs/>
      <w:kern w:val="0"/>
      <w:sz w:val="24"/>
      <w:szCs w:val="24"/>
    </w:rPr>
  </w:style>
  <w:style w:type="paragraph" w:customStyle="1" w:styleId="127">
    <w:name w:val="xl1929"/>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仿宋" w:hAnsi="仿宋" w:eastAsia="仿宋" w:cs="宋体"/>
      <w:b/>
      <w:bCs/>
      <w:kern w:val="0"/>
      <w:sz w:val="24"/>
      <w:szCs w:val="24"/>
    </w:rPr>
  </w:style>
  <w:style w:type="paragraph" w:customStyle="1" w:styleId="128">
    <w:name w:val="xl1948"/>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黑体" w:hAnsi="黑体" w:eastAsia="黑体" w:cs="宋体"/>
      <w:b/>
      <w:bCs/>
      <w:kern w:val="0"/>
      <w:sz w:val="20"/>
      <w:szCs w:val="20"/>
    </w:rPr>
  </w:style>
  <w:style w:type="paragraph" w:customStyle="1" w:styleId="129">
    <w:name w:val="（符号）三标题1.1"/>
    <w:basedOn w:val="1"/>
    <w:qFormat/>
    <w:uiPriority w:val="0"/>
    <w:pPr>
      <w:tabs>
        <w:tab w:val="left" w:pos="360"/>
        <w:tab w:val="left" w:pos="700"/>
      </w:tabs>
      <w:spacing w:line="500" w:lineRule="exact"/>
    </w:pPr>
    <w:rPr>
      <w:rFonts w:ascii="Calibri" w:hAnsi="宋体" w:eastAsia="宋体" w:cs="Times New Roman"/>
      <w:sz w:val="24"/>
    </w:rPr>
  </w:style>
  <w:style w:type="paragraph" w:customStyle="1" w:styleId="130">
    <w:name w:val="xl190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cs="宋体"/>
      <w:kern w:val="0"/>
      <w:sz w:val="24"/>
      <w:szCs w:val="24"/>
    </w:rPr>
  </w:style>
  <w:style w:type="paragraph" w:customStyle="1" w:styleId="131">
    <w:name w:val="xl161"/>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宋体" w:hAnsi="宋体" w:eastAsia="宋体" w:cs="宋体"/>
      <w:b/>
      <w:bCs/>
      <w:kern w:val="0"/>
      <w:sz w:val="24"/>
      <w:szCs w:val="24"/>
    </w:rPr>
  </w:style>
  <w:style w:type="paragraph" w:customStyle="1" w:styleId="132">
    <w:name w:val="xl1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b/>
      <w:bCs/>
      <w:color w:val="000000"/>
      <w:kern w:val="0"/>
      <w:sz w:val="24"/>
      <w:szCs w:val="24"/>
    </w:rPr>
  </w:style>
  <w:style w:type="paragraph" w:customStyle="1" w:styleId="133">
    <w:name w:val="xl19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cs="宋体"/>
      <w:kern w:val="0"/>
      <w:sz w:val="24"/>
      <w:szCs w:val="24"/>
    </w:rPr>
  </w:style>
  <w:style w:type="paragraph" w:customStyle="1" w:styleId="134">
    <w:name w:val="xl160"/>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135">
    <w:name w:val="xl1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b/>
      <w:bCs/>
      <w:kern w:val="0"/>
      <w:sz w:val="20"/>
      <w:szCs w:val="20"/>
    </w:rPr>
  </w:style>
  <w:style w:type="paragraph" w:customStyle="1" w:styleId="136">
    <w:name w:val="xl1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color w:val="000000"/>
      <w:kern w:val="0"/>
      <w:sz w:val="24"/>
      <w:szCs w:val="24"/>
    </w:rPr>
  </w:style>
  <w:style w:type="paragraph" w:customStyle="1" w:styleId="137">
    <w:name w:val="xl1931"/>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cs="宋体"/>
      <w:b/>
      <w:bCs/>
      <w:kern w:val="0"/>
      <w:sz w:val="24"/>
      <w:szCs w:val="24"/>
    </w:rPr>
  </w:style>
  <w:style w:type="paragraph" w:customStyle="1" w:styleId="138">
    <w:name w:val="xl159"/>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仿宋" w:hAnsi="仿宋" w:eastAsia="仿宋" w:cs="宋体"/>
      <w:b/>
      <w:bCs/>
      <w:kern w:val="0"/>
      <w:sz w:val="24"/>
      <w:szCs w:val="24"/>
    </w:rPr>
  </w:style>
  <w:style w:type="paragraph" w:customStyle="1" w:styleId="139">
    <w:name w:val="xl162"/>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140">
    <w:name w:val="xl163"/>
    <w:basedOn w:val="1"/>
    <w:qFormat/>
    <w:uiPriority w:val="0"/>
    <w:pPr>
      <w:widowControl/>
      <w:spacing w:before="100" w:beforeAutospacing="1" w:after="100" w:afterAutospacing="1"/>
      <w:jc w:val="center"/>
      <w:textAlignment w:val="center"/>
    </w:pPr>
    <w:rPr>
      <w:rFonts w:ascii="华文中宋" w:hAnsi="华文中宋" w:eastAsia="华文中宋" w:cs="宋体"/>
      <w:b/>
      <w:bCs/>
      <w:kern w:val="0"/>
      <w:sz w:val="28"/>
      <w:szCs w:val="28"/>
    </w:rPr>
  </w:style>
  <w:style w:type="paragraph" w:customStyle="1" w:styleId="141">
    <w:name w:val="xl1945"/>
    <w:basedOn w:val="1"/>
    <w:qFormat/>
    <w:uiPriority w:val="0"/>
    <w:pPr>
      <w:widowControl/>
      <w:pBdr>
        <w:bottom w:val="single" w:color="auto" w:sz="4" w:space="0"/>
        <w:right w:val="single" w:color="auto" w:sz="4" w:space="0"/>
      </w:pBdr>
      <w:shd w:val="clear" w:color="000000" w:fill="FFFFFF"/>
      <w:spacing w:before="100" w:beforeAutospacing="1" w:after="100" w:afterAutospacing="1"/>
      <w:jc w:val="center"/>
    </w:pPr>
    <w:rPr>
      <w:rFonts w:ascii="黑体" w:hAnsi="黑体" w:eastAsia="黑体" w:cs="宋体"/>
      <w:b/>
      <w:bCs/>
      <w:kern w:val="0"/>
      <w:sz w:val="24"/>
      <w:szCs w:val="24"/>
    </w:rPr>
  </w:style>
  <w:style w:type="paragraph" w:customStyle="1" w:styleId="142">
    <w:name w:val="xl191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cs="宋体"/>
      <w:kern w:val="0"/>
      <w:sz w:val="24"/>
      <w:szCs w:val="24"/>
    </w:rPr>
  </w:style>
  <w:style w:type="paragraph" w:customStyle="1" w:styleId="143">
    <w:name w:val="xl1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b/>
      <w:bCs/>
      <w:i/>
      <w:iCs/>
      <w:color w:val="FF0000"/>
      <w:kern w:val="0"/>
      <w:sz w:val="24"/>
      <w:szCs w:val="24"/>
    </w:rPr>
  </w:style>
  <w:style w:type="paragraph" w:customStyle="1" w:styleId="144">
    <w:name w:val="列出段落5"/>
    <w:basedOn w:val="1"/>
    <w:qFormat/>
    <w:uiPriority w:val="99"/>
    <w:pPr>
      <w:ind w:firstLine="420" w:firstLineChars="200"/>
    </w:pPr>
    <w:rPr>
      <w:rFonts w:ascii="Calibri" w:hAnsi="Calibri" w:eastAsia="宋体" w:cs="Times New Roman"/>
    </w:rPr>
  </w:style>
  <w:style w:type="paragraph" w:customStyle="1" w:styleId="145">
    <w:name w:val="xl1935"/>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仿宋" w:hAnsi="仿宋" w:eastAsia="仿宋" w:cs="宋体"/>
      <w:b/>
      <w:bCs/>
      <w:kern w:val="0"/>
      <w:sz w:val="20"/>
      <w:szCs w:val="20"/>
    </w:rPr>
  </w:style>
  <w:style w:type="paragraph" w:customStyle="1" w:styleId="146">
    <w:name w:val="xl152"/>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仿宋" w:hAnsi="仿宋" w:eastAsia="仿宋" w:cs="宋体"/>
      <w:b/>
      <w:bCs/>
      <w:kern w:val="0"/>
      <w:sz w:val="20"/>
      <w:szCs w:val="20"/>
    </w:rPr>
  </w:style>
  <w:style w:type="paragraph" w:customStyle="1" w:styleId="147">
    <w:name w:val="xl165"/>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b/>
      <w:bCs/>
      <w:kern w:val="0"/>
      <w:sz w:val="24"/>
      <w:szCs w:val="24"/>
    </w:rPr>
  </w:style>
  <w:style w:type="paragraph" w:customStyle="1" w:styleId="148">
    <w:name w:val="xl1944"/>
    <w:basedOn w:val="1"/>
    <w:qFormat/>
    <w:uiPriority w:val="0"/>
    <w:pPr>
      <w:widowControl/>
      <w:pBdr>
        <w:bottom w:val="single" w:color="auto" w:sz="4" w:space="0"/>
      </w:pBdr>
      <w:shd w:val="clear" w:color="000000" w:fill="FFFFFF"/>
      <w:spacing w:before="100" w:beforeAutospacing="1" w:after="100" w:afterAutospacing="1"/>
      <w:jc w:val="center"/>
    </w:pPr>
    <w:rPr>
      <w:rFonts w:ascii="黑体" w:hAnsi="黑体" w:eastAsia="黑体" w:cs="宋体"/>
      <w:b/>
      <w:bCs/>
      <w:kern w:val="0"/>
      <w:sz w:val="24"/>
      <w:szCs w:val="24"/>
    </w:rPr>
  </w:style>
  <w:style w:type="paragraph" w:customStyle="1" w:styleId="149">
    <w:name w:val="xl190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cs="宋体"/>
      <w:b/>
      <w:bCs/>
      <w:kern w:val="0"/>
      <w:sz w:val="24"/>
      <w:szCs w:val="24"/>
    </w:rPr>
  </w:style>
  <w:style w:type="paragraph" w:customStyle="1" w:styleId="150">
    <w:name w:val="font7"/>
    <w:basedOn w:val="1"/>
    <w:qFormat/>
    <w:uiPriority w:val="0"/>
    <w:pPr>
      <w:widowControl/>
      <w:spacing w:before="100" w:beforeAutospacing="1" w:after="100" w:afterAutospacing="1"/>
      <w:jc w:val="left"/>
    </w:pPr>
    <w:rPr>
      <w:rFonts w:ascii="黑体" w:hAnsi="黑体" w:eastAsia="黑体" w:cs="宋体"/>
      <w:kern w:val="0"/>
      <w:sz w:val="20"/>
      <w:szCs w:val="20"/>
    </w:rPr>
  </w:style>
  <w:style w:type="paragraph" w:customStyle="1" w:styleId="151">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2">
    <w:name w:val="xl1942"/>
    <w:basedOn w:val="1"/>
    <w:qFormat/>
    <w:uiPriority w:val="0"/>
    <w:pPr>
      <w:widowControl/>
      <w:pBdr>
        <w:top w:val="single" w:color="auto" w:sz="4" w:space="0"/>
        <w:right w:val="single" w:color="auto" w:sz="4" w:space="0"/>
      </w:pBdr>
      <w:shd w:val="clear" w:color="000000" w:fill="FFFFFF"/>
      <w:spacing w:before="100" w:beforeAutospacing="1" w:after="100" w:afterAutospacing="1"/>
      <w:jc w:val="center"/>
    </w:pPr>
    <w:rPr>
      <w:rFonts w:ascii="黑体" w:hAnsi="黑体" w:eastAsia="黑体" w:cs="宋体"/>
      <w:b/>
      <w:bCs/>
      <w:kern w:val="0"/>
      <w:sz w:val="24"/>
      <w:szCs w:val="24"/>
    </w:rPr>
  </w:style>
  <w:style w:type="paragraph" w:customStyle="1" w:styleId="153">
    <w:name w:val="xl19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cs="宋体"/>
      <w:kern w:val="0"/>
      <w:sz w:val="24"/>
      <w:szCs w:val="24"/>
    </w:rPr>
  </w:style>
  <w:style w:type="paragraph" w:customStyle="1" w:styleId="154">
    <w:name w:val="xl191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仿宋" w:hAnsi="仿宋" w:eastAsia="仿宋" w:cs="宋体"/>
      <w:kern w:val="0"/>
      <w:sz w:val="24"/>
      <w:szCs w:val="24"/>
    </w:rPr>
  </w:style>
  <w:style w:type="paragraph" w:customStyle="1" w:styleId="155">
    <w:name w:val="font5"/>
    <w:basedOn w:val="1"/>
    <w:qFormat/>
    <w:uiPriority w:val="0"/>
    <w:pPr>
      <w:widowControl/>
      <w:spacing w:before="100" w:beforeAutospacing="1" w:after="100" w:afterAutospacing="1"/>
      <w:jc w:val="left"/>
    </w:pPr>
    <w:rPr>
      <w:rFonts w:ascii="仿宋" w:hAnsi="仿宋" w:eastAsia="仿宋" w:cs="宋体"/>
      <w:b/>
      <w:bCs/>
      <w:kern w:val="0"/>
      <w:sz w:val="20"/>
      <w:szCs w:val="20"/>
    </w:rPr>
  </w:style>
  <w:style w:type="paragraph" w:customStyle="1" w:styleId="156">
    <w:name w:val="xl164"/>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b/>
      <w:bCs/>
      <w:kern w:val="0"/>
      <w:sz w:val="24"/>
      <w:szCs w:val="24"/>
    </w:rPr>
  </w:style>
  <w:style w:type="paragraph" w:customStyle="1" w:styleId="157">
    <w:name w:val="xl1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b/>
      <w:bCs/>
      <w:kern w:val="0"/>
      <w:sz w:val="24"/>
      <w:szCs w:val="24"/>
    </w:rPr>
  </w:style>
  <w:style w:type="paragraph" w:customStyle="1" w:styleId="158">
    <w:name w:val="xl1943"/>
    <w:basedOn w:val="1"/>
    <w:qFormat/>
    <w:uiPriority w:val="0"/>
    <w:pPr>
      <w:widowControl/>
      <w:pBdr>
        <w:left w:val="single" w:color="auto" w:sz="4" w:space="0"/>
        <w:bottom w:val="single" w:color="auto" w:sz="4" w:space="0"/>
      </w:pBdr>
      <w:shd w:val="clear" w:color="000000" w:fill="FFFFFF"/>
      <w:spacing w:before="100" w:beforeAutospacing="1" w:after="100" w:afterAutospacing="1"/>
      <w:jc w:val="center"/>
    </w:pPr>
    <w:rPr>
      <w:rFonts w:ascii="黑体" w:hAnsi="黑体" w:eastAsia="黑体" w:cs="宋体"/>
      <w:b/>
      <w:bCs/>
      <w:kern w:val="0"/>
      <w:sz w:val="24"/>
      <w:szCs w:val="24"/>
    </w:rPr>
  </w:style>
  <w:style w:type="paragraph" w:customStyle="1" w:styleId="159">
    <w:name w:val="xl194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华文仿宋" w:hAnsi="华文仿宋" w:eastAsia="华文仿宋" w:cs="宋体"/>
      <w:kern w:val="0"/>
      <w:sz w:val="20"/>
      <w:szCs w:val="20"/>
    </w:rPr>
  </w:style>
  <w:style w:type="paragraph" w:customStyle="1" w:styleId="160">
    <w:name w:val="xl191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24"/>
      <w:szCs w:val="24"/>
    </w:rPr>
  </w:style>
  <w:style w:type="paragraph" w:customStyle="1" w:styleId="161">
    <w:name w:val="xl19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cs="宋体"/>
      <w:b/>
      <w:bCs/>
      <w:kern w:val="0"/>
      <w:sz w:val="24"/>
      <w:szCs w:val="24"/>
    </w:rPr>
  </w:style>
  <w:style w:type="paragraph" w:customStyle="1" w:styleId="162">
    <w:name w:val="xl1946"/>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黑体" w:hAnsi="黑体" w:eastAsia="黑体" w:cs="宋体"/>
      <w:b/>
      <w:bCs/>
      <w:kern w:val="0"/>
      <w:sz w:val="20"/>
      <w:szCs w:val="20"/>
    </w:rPr>
  </w:style>
  <w:style w:type="paragraph" w:customStyle="1" w:styleId="163">
    <w:name w:val="xl191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cs="宋体"/>
      <w:kern w:val="0"/>
      <w:sz w:val="24"/>
      <w:szCs w:val="24"/>
    </w:rPr>
  </w:style>
  <w:style w:type="paragraph" w:customStyle="1" w:styleId="164">
    <w:name w:val="正文 A"/>
    <w:qFormat/>
    <w:uiPriority w:val="0"/>
    <w:pPr>
      <w:widowControl w:val="0"/>
      <w:jc w:val="both"/>
    </w:pPr>
    <w:rPr>
      <w:rFonts w:hint="eastAsia" w:ascii="Arial Unicode MS" w:hAnsi="Arial Unicode MS" w:eastAsia="Arial Unicode MS" w:cs="Arial Unicode MS"/>
      <w:color w:val="000000"/>
      <w:kern w:val="2"/>
      <w:sz w:val="21"/>
      <w:szCs w:val="21"/>
      <w:lang w:val="en-US" w:eastAsia="zh-CN" w:bidi="ar-SA"/>
    </w:rPr>
  </w:style>
  <w:style w:type="paragraph" w:customStyle="1" w:styleId="165">
    <w:name w:val="xl19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cs="宋体"/>
      <w:kern w:val="0"/>
      <w:sz w:val="24"/>
      <w:szCs w:val="24"/>
    </w:rPr>
  </w:style>
  <w:style w:type="paragraph" w:customStyle="1" w:styleId="166">
    <w:name w:val="标题 2 New New"/>
    <w:basedOn w:val="167"/>
    <w:next w:val="167"/>
    <w:qFormat/>
    <w:uiPriority w:val="0"/>
    <w:pPr>
      <w:keepNext/>
      <w:keepLines/>
      <w:spacing w:before="260" w:after="260" w:line="416" w:lineRule="auto"/>
      <w:outlineLvl w:val="1"/>
    </w:pPr>
    <w:rPr>
      <w:rFonts w:ascii="Arial" w:hAnsi="Arial" w:eastAsia="黑体"/>
      <w:b/>
      <w:bCs/>
      <w:sz w:val="32"/>
      <w:szCs w:val="32"/>
    </w:rPr>
  </w:style>
  <w:style w:type="paragraph" w:customStyle="1" w:styleId="167">
    <w:name w:val="正文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8">
    <w:name w:val="xl171"/>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textAlignment w:val="center"/>
    </w:pPr>
    <w:rPr>
      <w:rFonts w:ascii="仿宋" w:hAnsi="仿宋" w:eastAsia="仿宋" w:cs="宋体"/>
      <w:b/>
      <w:bCs/>
      <w:kern w:val="0"/>
      <w:sz w:val="24"/>
      <w:szCs w:val="24"/>
    </w:rPr>
  </w:style>
  <w:style w:type="paragraph" w:customStyle="1" w:styleId="169">
    <w:name w:val="xl143"/>
    <w:basedOn w:val="1"/>
    <w:qFormat/>
    <w:uiPriority w:val="0"/>
    <w:pPr>
      <w:widowControl/>
      <w:spacing w:before="100" w:beforeAutospacing="1" w:after="100" w:afterAutospacing="1"/>
      <w:jc w:val="center"/>
      <w:textAlignment w:val="center"/>
    </w:pPr>
    <w:rPr>
      <w:rFonts w:ascii="宋体" w:hAnsi="宋体" w:eastAsia="宋体" w:cs="宋体"/>
      <w:kern w:val="0"/>
      <w:sz w:val="24"/>
      <w:szCs w:val="24"/>
    </w:rPr>
  </w:style>
  <w:style w:type="paragraph" w:customStyle="1" w:styleId="170">
    <w:name w:val="font6"/>
    <w:basedOn w:val="1"/>
    <w:qFormat/>
    <w:uiPriority w:val="0"/>
    <w:pPr>
      <w:widowControl/>
      <w:spacing w:before="100" w:beforeAutospacing="1" w:after="100" w:afterAutospacing="1"/>
      <w:jc w:val="left"/>
    </w:pPr>
    <w:rPr>
      <w:rFonts w:ascii="仿宋" w:hAnsi="仿宋" w:eastAsia="仿宋" w:cs="宋体"/>
      <w:b/>
      <w:bCs/>
      <w:kern w:val="0"/>
      <w:sz w:val="12"/>
      <w:szCs w:val="12"/>
    </w:rPr>
  </w:style>
  <w:style w:type="paragraph" w:customStyle="1" w:styleId="171">
    <w:name w:val="xl192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黑体" w:hAnsi="黑体" w:eastAsia="黑体" w:cs="宋体"/>
      <w:b/>
      <w:bCs/>
      <w:kern w:val="0"/>
      <w:sz w:val="20"/>
      <w:szCs w:val="20"/>
    </w:rPr>
  </w:style>
  <w:style w:type="paragraph" w:customStyle="1" w:styleId="172">
    <w:name w:val="xl195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华文仿宋" w:hAnsi="华文仿宋" w:eastAsia="华文仿宋" w:cs="宋体"/>
      <w:kern w:val="0"/>
      <w:sz w:val="20"/>
      <w:szCs w:val="20"/>
    </w:rPr>
  </w:style>
  <w:style w:type="paragraph" w:customStyle="1" w:styleId="173">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spacing w:line="360" w:lineRule="auto"/>
      <w:ind w:firstLine="720" w:firstLineChars="200"/>
      <w:jc w:val="both"/>
    </w:pPr>
    <w:rPr>
      <w:rFonts w:ascii="Times New Roman" w:hAnsi="Times New Roman" w:eastAsia="宋体" w:cs="Times New Roman"/>
      <w:kern w:val="2"/>
      <w:sz w:val="24"/>
      <w:lang w:val="en-US" w:eastAsia="zh-CN" w:bidi="ar-SA"/>
    </w:rPr>
  </w:style>
  <w:style w:type="paragraph" w:customStyle="1" w:styleId="174">
    <w:name w:val="xl1918"/>
    <w:basedOn w:val="1"/>
    <w:qFormat/>
    <w:uiPriority w:val="0"/>
    <w:pPr>
      <w:widowControl/>
      <w:shd w:val="clear" w:color="000000" w:fill="FFFFFF"/>
      <w:spacing w:before="100" w:beforeAutospacing="1" w:after="100" w:afterAutospacing="1"/>
      <w:jc w:val="left"/>
    </w:pPr>
    <w:rPr>
      <w:rFonts w:ascii="宋体" w:hAnsi="宋体" w:eastAsia="宋体" w:cs="宋体"/>
      <w:kern w:val="0"/>
      <w:sz w:val="24"/>
      <w:szCs w:val="24"/>
    </w:rPr>
  </w:style>
  <w:style w:type="paragraph" w:customStyle="1" w:styleId="175">
    <w:name w:val="xl144"/>
    <w:basedOn w:val="1"/>
    <w:qFormat/>
    <w:uiPriority w:val="0"/>
    <w:pPr>
      <w:widowControl/>
      <w:spacing w:before="100" w:beforeAutospacing="1" w:after="100" w:afterAutospacing="1"/>
      <w:jc w:val="center"/>
      <w:textAlignment w:val="center"/>
    </w:pPr>
    <w:rPr>
      <w:rFonts w:ascii="宋体" w:hAnsi="宋体" w:eastAsia="宋体" w:cs="宋体"/>
      <w:b/>
      <w:bCs/>
      <w:kern w:val="0"/>
      <w:sz w:val="24"/>
      <w:szCs w:val="24"/>
    </w:rPr>
  </w:style>
  <w:style w:type="paragraph" w:customStyle="1" w:styleId="176">
    <w:name w:val="xl172"/>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仿宋" w:hAnsi="仿宋" w:eastAsia="仿宋" w:cs="宋体"/>
      <w:b/>
      <w:bCs/>
      <w:kern w:val="0"/>
      <w:sz w:val="20"/>
      <w:szCs w:val="20"/>
    </w:rPr>
  </w:style>
  <w:style w:type="paragraph" w:customStyle="1" w:styleId="177">
    <w:name w:val="xl1923"/>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eastAsia="宋体" w:cs="宋体"/>
      <w:kern w:val="0"/>
      <w:sz w:val="32"/>
      <w:szCs w:val="32"/>
    </w:rPr>
  </w:style>
  <w:style w:type="paragraph" w:customStyle="1" w:styleId="178">
    <w:name w:val="xl1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kern w:val="0"/>
      <w:sz w:val="24"/>
      <w:szCs w:val="24"/>
    </w:rPr>
  </w:style>
  <w:style w:type="paragraph" w:customStyle="1" w:styleId="179">
    <w:name w:val="xl1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b/>
      <w:bCs/>
      <w:kern w:val="0"/>
      <w:sz w:val="24"/>
      <w:szCs w:val="24"/>
    </w:rPr>
  </w:style>
  <w:style w:type="paragraph" w:customStyle="1" w:styleId="180">
    <w:name w:val="xl1951"/>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华文仿宋" w:hAnsi="华文仿宋" w:eastAsia="华文仿宋" w:cs="宋体"/>
      <w:kern w:val="0"/>
      <w:sz w:val="20"/>
      <w:szCs w:val="20"/>
    </w:rPr>
  </w:style>
  <w:style w:type="paragraph" w:customStyle="1" w:styleId="181">
    <w:name w:val="xl19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华文仿宋" w:hAnsi="华文仿宋" w:eastAsia="华文仿宋" w:cs="宋体"/>
      <w:kern w:val="0"/>
      <w:sz w:val="24"/>
      <w:szCs w:val="24"/>
    </w:rPr>
  </w:style>
  <w:style w:type="paragraph" w:customStyle="1" w:styleId="182">
    <w:name w:val="xl1924"/>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pPr>
    <w:rPr>
      <w:rFonts w:ascii="宋体" w:hAnsi="宋体" w:eastAsia="宋体" w:cs="宋体"/>
      <w:kern w:val="0"/>
      <w:sz w:val="32"/>
      <w:szCs w:val="32"/>
    </w:rPr>
  </w:style>
  <w:style w:type="paragraph" w:customStyle="1" w:styleId="183">
    <w:name w:val="xl173"/>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仿宋" w:hAnsi="仿宋" w:eastAsia="仿宋" w:cs="宋体"/>
      <w:b/>
      <w:bCs/>
      <w:kern w:val="0"/>
      <w:sz w:val="20"/>
      <w:szCs w:val="20"/>
    </w:rPr>
  </w:style>
  <w:style w:type="paragraph" w:customStyle="1" w:styleId="184">
    <w:name w:val="xl1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kern w:val="0"/>
      <w:sz w:val="24"/>
      <w:szCs w:val="24"/>
    </w:rPr>
  </w:style>
  <w:style w:type="paragraph" w:customStyle="1" w:styleId="185">
    <w:name w:val="xl1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b/>
      <w:bCs/>
      <w:kern w:val="0"/>
      <w:sz w:val="24"/>
      <w:szCs w:val="24"/>
    </w:rPr>
  </w:style>
  <w:style w:type="paragraph" w:customStyle="1" w:styleId="186">
    <w:name w:val="xl19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cs="宋体"/>
      <w:b/>
      <w:bCs/>
      <w:kern w:val="0"/>
      <w:sz w:val="20"/>
      <w:szCs w:val="20"/>
    </w:rPr>
  </w:style>
  <w:style w:type="paragraph" w:customStyle="1" w:styleId="187">
    <w:name w:val="xl1927"/>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仿宋" w:hAnsi="仿宋" w:eastAsia="仿宋" w:cs="宋体"/>
      <w:b/>
      <w:bCs/>
      <w:kern w:val="0"/>
      <w:sz w:val="24"/>
      <w:szCs w:val="24"/>
    </w:rPr>
  </w:style>
  <w:style w:type="paragraph" w:customStyle="1" w:styleId="188">
    <w:name w:val="xl142"/>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b/>
      <w:bCs/>
      <w:kern w:val="0"/>
      <w:sz w:val="20"/>
      <w:szCs w:val="20"/>
    </w:rPr>
  </w:style>
  <w:style w:type="paragraph" w:customStyle="1" w:styleId="189">
    <w:name w:val="xl1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color w:val="FF0000"/>
      <w:kern w:val="0"/>
      <w:sz w:val="24"/>
      <w:szCs w:val="24"/>
    </w:rPr>
  </w:style>
  <w:style w:type="paragraph" w:customStyle="1" w:styleId="190">
    <w:name w:val="xl168"/>
    <w:basedOn w:val="1"/>
    <w:qFormat/>
    <w:uiPriority w:val="0"/>
    <w:pPr>
      <w:widowControl/>
      <w:spacing w:before="100" w:beforeAutospacing="1" w:after="100" w:afterAutospacing="1"/>
      <w:jc w:val="center"/>
      <w:textAlignment w:val="center"/>
    </w:pPr>
    <w:rPr>
      <w:rFonts w:ascii="华文中宋" w:hAnsi="华文中宋" w:eastAsia="华文中宋" w:cs="宋体"/>
      <w:b/>
      <w:bCs/>
      <w:kern w:val="0"/>
      <w:sz w:val="24"/>
      <w:szCs w:val="24"/>
    </w:rPr>
  </w:style>
  <w:style w:type="paragraph" w:customStyle="1" w:styleId="191">
    <w:name w:val="p15"/>
    <w:basedOn w:val="1"/>
    <w:qFormat/>
    <w:uiPriority w:val="0"/>
    <w:pPr>
      <w:widowControl/>
    </w:pPr>
    <w:rPr>
      <w:rFonts w:ascii="宋体" w:hAnsi="宋体" w:eastAsia="宋体" w:cs="宋体"/>
      <w:kern w:val="0"/>
      <w:szCs w:val="21"/>
    </w:rPr>
  </w:style>
  <w:style w:type="paragraph" w:customStyle="1" w:styleId="192">
    <w:name w:val="TOC 标题3"/>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193">
    <w:name w:val="批注文字 字符"/>
    <w:basedOn w:val="32"/>
    <w:link w:val="11"/>
    <w:semiHidden/>
    <w:uiPriority w:val="99"/>
    <w:rPr>
      <w:rFonts w:asciiTheme="minorHAnsi" w:hAnsiTheme="minorHAnsi" w:eastAsiaTheme="minorEastAsia" w:cstheme="minorBidi"/>
      <w:kern w:val="2"/>
      <w:sz w:val="21"/>
      <w:szCs w:val="22"/>
    </w:rPr>
  </w:style>
  <w:style w:type="character" w:customStyle="1" w:styleId="194">
    <w:name w:val="批注主题 字符"/>
    <w:basedOn w:val="193"/>
    <w:link w:val="29"/>
    <w:semiHidden/>
    <w:uiPriority w:val="99"/>
    <w:rPr>
      <w:rFonts w:asciiTheme="minorHAnsi" w:hAnsiTheme="minorHAnsi" w:eastAsiaTheme="minorEastAsia" w:cstheme="minorBidi"/>
      <w:b/>
      <w:bCs/>
      <w:kern w:val="2"/>
      <w:sz w:val="21"/>
      <w:szCs w:val="22"/>
    </w:rPr>
  </w:style>
  <w:style w:type="paragraph" w:customStyle="1" w:styleId="195">
    <w:name w:val="修订1"/>
    <w:hidden/>
    <w:semiHidden/>
    <w:uiPriority w:val="99"/>
    <w:rPr>
      <w:rFonts w:asciiTheme="minorHAnsi" w:hAnsiTheme="minorHAnsi" w:eastAsiaTheme="minorEastAsia" w:cstheme="minorBidi"/>
      <w:kern w:val="2"/>
      <w:sz w:val="21"/>
      <w:szCs w:val="22"/>
      <w:lang w:val="en-US" w:eastAsia="zh-CN" w:bidi="ar-SA"/>
    </w:rPr>
  </w:style>
  <w:style w:type="character" w:customStyle="1" w:styleId="196">
    <w:name w:val="正文文本 字符"/>
    <w:basedOn w:val="32"/>
    <w:link w:val="12"/>
    <w:uiPriority w:val="0"/>
    <w:rPr>
      <w:rFonts w:ascii="Calibri" w:hAnsi="Calibri" w:eastAsiaTheme="minorEastAsia" w:cstheme="minorBidi"/>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5568F5-B7C3-4A4F-B5BF-9BAC171C4E0C}">
  <ds:schemaRefs/>
</ds:datastoreItem>
</file>

<file path=docProps/app.xml><?xml version="1.0" encoding="utf-8"?>
<Properties xmlns="http://schemas.openxmlformats.org/officeDocument/2006/extended-properties" xmlns:vt="http://schemas.openxmlformats.org/officeDocument/2006/docPropsVTypes">
  <Template>Normal</Template>
  <Pages>16</Pages>
  <Words>789</Words>
  <Characters>4503</Characters>
  <Lines>37</Lines>
  <Paragraphs>10</Paragraphs>
  <TotalTime>61</TotalTime>
  <ScaleCrop>false</ScaleCrop>
  <LinksUpToDate>false</LinksUpToDate>
  <CharactersWithSpaces>5282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2021-11-19T07:41:00Z</dcterms:created>
  <dc:creator>jack</dc:creator>
  <cp:lastModifiedBy>老实人家</cp:lastModifiedBy>
  <cp:lastPrinted>2021-11-24T01:15:00Z</cp:lastPrinted>
  <dcterms:modified xsi:type="dcterms:W3CDTF">2021-11-26T06:24:55Z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FC0C503F3BAF44DDA5714DA59C8951A0</vt:lpwstr>
  </property>
</Properties>
</file>